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10" w:rsidRPr="000F2D66" w:rsidRDefault="00F40F8D" w:rsidP="00E764AE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CURSO </w:t>
      </w:r>
      <w:r w:rsidR="00552D10" w:rsidRPr="000F2D66">
        <w:rPr>
          <w:b/>
          <w:sz w:val="28"/>
          <w:szCs w:val="28"/>
        </w:rPr>
        <w:t>NACIONAL</w:t>
      </w:r>
    </w:p>
    <w:p w:rsidR="00552D10" w:rsidRPr="000F2D66" w:rsidRDefault="00F40F8D" w:rsidP="001458D3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PACIENTE GRAVE EN EMERGENCIAS QUIRURGICAS Y CIRUGIA DE TRAUMA</w:t>
      </w:r>
    </w:p>
    <w:p w:rsidR="00552D10" w:rsidRDefault="00F40F8D" w:rsidP="001458D3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27, 28 y 29 ABRIL</w:t>
      </w:r>
      <w:r w:rsidR="00552D10" w:rsidRPr="000F2D66">
        <w:rPr>
          <w:b/>
          <w:sz w:val="28"/>
          <w:szCs w:val="28"/>
        </w:rPr>
        <w:t xml:space="preserve"> 2017</w:t>
      </w:r>
    </w:p>
    <w:p w:rsidR="000F2D66" w:rsidRPr="000F2D66" w:rsidRDefault="000F2D66" w:rsidP="001458D3">
      <w:pPr>
        <w:spacing w:after="0" w:line="240" w:lineRule="atLeast"/>
        <w:jc w:val="center"/>
        <w:rPr>
          <w:b/>
          <w:sz w:val="24"/>
          <w:szCs w:val="24"/>
          <w:u w:val="single"/>
        </w:rPr>
      </w:pPr>
      <w:r w:rsidRPr="000F2D66">
        <w:rPr>
          <w:b/>
          <w:sz w:val="24"/>
          <w:szCs w:val="24"/>
          <w:u w:val="single"/>
        </w:rPr>
        <w:t>EVALUACIÓN</w:t>
      </w:r>
    </w:p>
    <w:p w:rsidR="00552D10" w:rsidRDefault="00552D10" w:rsidP="001458D3">
      <w:pPr>
        <w:spacing w:after="0" w:line="240" w:lineRule="atLeast"/>
        <w:jc w:val="center"/>
      </w:pPr>
    </w:p>
    <w:p w:rsidR="00552D10" w:rsidRPr="000F2D66" w:rsidRDefault="00552D10" w:rsidP="001458D3">
      <w:pPr>
        <w:spacing w:after="0" w:line="240" w:lineRule="atLeast"/>
        <w:jc w:val="both"/>
        <w:rPr>
          <w:b/>
        </w:rPr>
      </w:pPr>
      <w:r w:rsidRPr="000F2D66">
        <w:rPr>
          <w:b/>
        </w:rPr>
        <w:t>NOMBRE</w:t>
      </w:r>
      <w:r w:rsidR="000F2D66" w:rsidRPr="000F2D66">
        <w:rPr>
          <w:b/>
        </w:rPr>
        <w:t>S Y APELLIDOS</w:t>
      </w:r>
      <w:r w:rsidRPr="000F2D66">
        <w:rPr>
          <w:b/>
        </w:rPr>
        <w:t>:</w:t>
      </w:r>
      <w:r w:rsidR="000F2D66" w:rsidRPr="000F2D66">
        <w:rPr>
          <w:b/>
        </w:rPr>
        <w:t xml:space="preserve"> </w:t>
      </w:r>
      <w:proofErr w:type="gramStart"/>
      <w:r w:rsidR="000F2D66" w:rsidRPr="000F2D66">
        <w:rPr>
          <w:b/>
        </w:rPr>
        <w:t>……………………………………………………………………………………………………………………………</w:t>
      </w:r>
      <w:proofErr w:type="gramEnd"/>
    </w:p>
    <w:p w:rsidR="00552D10" w:rsidRDefault="00552D10" w:rsidP="001458D3">
      <w:pPr>
        <w:spacing w:after="0" w:line="240" w:lineRule="atLeast"/>
      </w:pPr>
    </w:p>
    <w:p w:rsidR="00B23BBA" w:rsidRPr="000F2D66" w:rsidRDefault="00425F5A" w:rsidP="00E15773">
      <w:pPr>
        <w:spacing w:before="60" w:after="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40F8D">
        <w:rPr>
          <w:b/>
          <w:sz w:val="24"/>
          <w:szCs w:val="24"/>
        </w:rPr>
        <w:t>La a</w:t>
      </w:r>
      <w:r w:rsidR="00F84DDC">
        <w:rPr>
          <w:b/>
          <w:sz w:val="24"/>
          <w:szCs w:val="24"/>
        </w:rPr>
        <w:t>gudeza visual es de importancia</w:t>
      </w:r>
      <w:r w:rsidR="00F40F8D">
        <w:rPr>
          <w:b/>
          <w:sz w:val="24"/>
          <w:szCs w:val="24"/>
        </w:rPr>
        <w:t xml:space="preserve"> pronostica en los traumas oculares. La cartilla que se une para su evaluación es</w:t>
      </w:r>
      <w:proofErr w:type="gramStart"/>
      <w:r w:rsidR="00360661" w:rsidRPr="000F2D66">
        <w:rPr>
          <w:b/>
          <w:sz w:val="24"/>
          <w:szCs w:val="24"/>
        </w:rPr>
        <w:t>?</w:t>
      </w:r>
      <w:proofErr w:type="gramEnd"/>
      <w:r w:rsidR="00F40F8D">
        <w:rPr>
          <w:b/>
          <w:sz w:val="24"/>
          <w:szCs w:val="24"/>
        </w:rPr>
        <w:t>:</w:t>
      </w:r>
    </w:p>
    <w:p w:rsidR="000F2D66" w:rsidRPr="000F2D66" w:rsidRDefault="000F2D66" w:rsidP="00E15773">
      <w:pPr>
        <w:spacing w:before="60" w:after="40" w:line="240" w:lineRule="atLeast"/>
        <w:rPr>
          <w:sz w:val="24"/>
          <w:szCs w:val="24"/>
        </w:rPr>
        <w:sectPr w:rsidR="000F2D66" w:rsidRPr="000F2D66" w:rsidSect="000F2D66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F43C28" w:rsidRPr="00F84DDC" w:rsidRDefault="00F40F8D" w:rsidP="00E15773">
      <w:pPr>
        <w:pStyle w:val="Prrafodelista"/>
        <w:numPr>
          <w:ilvl w:val="0"/>
          <w:numId w:val="6"/>
        </w:numPr>
        <w:spacing w:before="60" w:after="40" w:line="240" w:lineRule="atLeast"/>
        <w:rPr>
          <w:sz w:val="24"/>
          <w:szCs w:val="24"/>
        </w:rPr>
        <w:sectPr w:rsidR="00F43C28" w:rsidRPr="00F84DDC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F84DDC">
        <w:rPr>
          <w:sz w:val="24"/>
          <w:szCs w:val="24"/>
        </w:rPr>
        <w:lastRenderedPageBreak/>
        <w:t xml:space="preserve">Test de </w:t>
      </w:r>
      <w:proofErr w:type="spellStart"/>
      <w:r w:rsidRPr="00F84DDC">
        <w:rPr>
          <w:sz w:val="24"/>
          <w:szCs w:val="24"/>
        </w:rPr>
        <w:t>Ishihara</w:t>
      </w:r>
      <w:proofErr w:type="spellEnd"/>
      <w:r w:rsidR="00F84DDC" w:rsidRPr="00F84DDC">
        <w:rPr>
          <w:sz w:val="24"/>
          <w:szCs w:val="24"/>
        </w:rPr>
        <w:tab/>
      </w:r>
      <w:r w:rsid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 xml:space="preserve">b) </w:t>
      </w:r>
      <w:r w:rsidRPr="00F84DDC">
        <w:rPr>
          <w:sz w:val="24"/>
          <w:szCs w:val="24"/>
        </w:rPr>
        <w:t xml:space="preserve">Cartilla de </w:t>
      </w:r>
      <w:proofErr w:type="spellStart"/>
      <w:r w:rsidRPr="00F84DDC">
        <w:rPr>
          <w:sz w:val="24"/>
          <w:szCs w:val="24"/>
        </w:rPr>
        <w:t>Amsler</w:t>
      </w:r>
      <w:proofErr w:type="spellEnd"/>
      <w:r w:rsidR="00F84DDC" w:rsidRP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ab/>
      </w:r>
      <w:r w:rsid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 xml:space="preserve">c) </w:t>
      </w:r>
      <w:r w:rsidRPr="00F84DDC">
        <w:rPr>
          <w:sz w:val="24"/>
          <w:szCs w:val="24"/>
        </w:rPr>
        <w:t xml:space="preserve">Test de </w:t>
      </w:r>
      <w:proofErr w:type="spellStart"/>
      <w:r w:rsidRPr="00F84DDC">
        <w:rPr>
          <w:sz w:val="24"/>
          <w:szCs w:val="24"/>
        </w:rPr>
        <w:t>Estercopsis</w:t>
      </w:r>
      <w:proofErr w:type="spellEnd"/>
    </w:p>
    <w:p w:rsidR="00F43C28" w:rsidRDefault="00F84DDC" w:rsidP="00E15773">
      <w:pPr>
        <w:spacing w:before="60" w:after="4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F43C28" w:rsidRPr="00F84DDC">
        <w:rPr>
          <w:sz w:val="24"/>
          <w:szCs w:val="24"/>
        </w:rPr>
        <w:t xml:space="preserve">Cartilla de </w:t>
      </w:r>
      <w:proofErr w:type="spellStart"/>
      <w:r w:rsidR="00F43C28" w:rsidRPr="00F84DDC">
        <w:rPr>
          <w:sz w:val="24"/>
          <w:szCs w:val="24"/>
        </w:rPr>
        <w:t>Snellen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 </w:t>
      </w:r>
      <w:r w:rsidR="00F43C28" w:rsidRPr="00F43C28">
        <w:rPr>
          <w:sz w:val="24"/>
          <w:szCs w:val="24"/>
        </w:rPr>
        <w:t>Ninguna de las anteriores</w:t>
      </w:r>
    </w:p>
    <w:p w:rsidR="00360661" w:rsidRPr="000F2D66" w:rsidRDefault="00425F5A" w:rsidP="00E15773">
      <w:pPr>
        <w:spacing w:before="60" w:after="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43C28">
        <w:rPr>
          <w:b/>
          <w:sz w:val="24"/>
          <w:szCs w:val="24"/>
        </w:rPr>
        <w:t xml:space="preserve">Cuál es la causa más frecuente de traumatismo </w:t>
      </w:r>
      <w:r w:rsidR="00963963">
        <w:rPr>
          <w:b/>
          <w:sz w:val="24"/>
          <w:szCs w:val="24"/>
        </w:rPr>
        <w:t>vertebro medular</w:t>
      </w:r>
      <w:proofErr w:type="gramStart"/>
      <w:r w:rsidR="00360661" w:rsidRPr="000F2D66">
        <w:rPr>
          <w:b/>
          <w:sz w:val="24"/>
          <w:szCs w:val="24"/>
        </w:rPr>
        <w:t>?</w:t>
      </w:r>
      <w:proofErr w:type="gramEnd"/>
    </w:p>
    <w:p w:rsidR="000F2D66" w:rsidRPr="000F2D66" w:rsidRDefault="000F2D66" w:rsidP="00E15773">
      <w:pPr>
        <w:spacing w:before="60" w:after="40" w:line="240" w:lineRule="atLeast"/>
        <w:rPr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0F2D66" w:rsidRPr="00F84DDC" w:rsidRDefault="00020A5C" w:rsidP="00E15773">
      <w:pPr>
        <w:pStyle w:val="Prrafodelista"/>
        <w:numPr>
          <w:ilvl w:val="0"/>
          <w:numId w:val="7"/>
        </w:numPr>
        <w:spacing w:before="60" w:after="40" w:line="240" w:lineRule="atLeast"/>
        <w:rPr>
          <w:sz w:val="24"/>
          <w:szCs w:val="24"/>
        </w:rPr>
        <w:sectPr w:rsidR="000F2D66" w:rsidRPr="00F84DDC" w:rsidSect="00F84DD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84DDC">
        <w:rPr>
          <w:sz w:val="24"/>
          <w:szCs w:val="24"/>
        </w:rPr>
        <w:lastRenderedPageBreak/>
        <w:t>Caídas</w:t>
      </w:r>
      <w:r w:rsidR="00F84DDC" w:rsidRP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ab/>
        <w:t xml:space="preserve">b) </w:t>
      </w:r>
      <w:r w:rsidRPr="00F84DDC">
        <w:rPr>
          <w:sz w:val="24"/>
          <w:szCs w:val="24"/>
        </w:rPr>
        <w:t>Deportes</w:t>
      </w:r>
      <w:r w:rsidR="00F84DDC" w:rsidRP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ab/>
        <w:t xml:space="preserve">c) </w:t>
      </w:r>
      <w:r w:rsidRPr="00F84DDC">
        <w:rPr>
          <w:sz w:val="24"/>
          <w:szCs w:val="24"/>
        </w:rPr>
        <w:t>Vehicular</w:t>
      </w:r>
      <w:r w:rsidR="00F84DDC" w:rsidRP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ab/>
        <w:t xml:space="preserve">d) </w:t>
      </w:r>
      <w:r w:rsidRPr="00F84DDC">
        <w:rPr>
          <w:sz w:val="24"/>
          <w:szCs w:val="24"/>
        </w:rPr>
        <w:t>Proyectiles</w:t>
      </w:r>
      <w:r w:rsidR="00F84DDC" w:rsidRP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ab/>
        <w:t xml:space="preserve">e) </w:t>
      </w:r>
      <w:r w:rsidRPr="00F84DDC">
        <w:rPr>
          <w:sz w:val="24"/>
          <w:szCs w:val="24"/>
        </w:rPr>
        <w:t>Arma blanca</w:t>
      </w:r>
    </w:p>
    <w:p w:rsidR="00360661" w:rsidRPr="000F2D66" w:rsidRDefault="00020A5C" w:rsidP="00E15773">
      <w:pPr>
        <w:spacing w:before="60" w:after="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Qué es seguridad del paciente</w:t>
      </w:r>
      <w:proofErr w:type="gramStart"/>
      <w:r>
        <w:rPr>
          <w:b/>
          <w:sz w:val="24"/>
          <w:szCs w:val="24"/>
        </w:rPr>
        <w:t>?</w:t>
      </w:r>
      <w:proofErr w:type="gramEnd"/>
    </w:p>
    <w:p w:rsidR="000F2D66" w:rsidRPr="000F2D66" w:rsidRDefault="000F2D66" w:rsidP="00E15773">
      <w:pPr>
        <w:spacing w:before="60" w:after="40" w:line="240" w:lineRule="atLeast"/>
        <w:rPr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020A5C" w:rsidRPr="00F84DDC" w:rsidRDefault="00F84DDC" w:rsidP="00E15773">
      <w:pPr>
        <w:spacing w:before="60" w:after="40"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r w:rsidR="00020A5C" w:rsidRPr="00F84DDC">
        <w:rPr>
          <w:sz w:val="24"/>
          <w:szCs w:val="24"/>
        </w:rPr>
        <w:t>Aumentar el riesgo de salud</w:t>
      </w:r>
      <w:r w:rsidRPr="00F84DDC">
        <w:rPr>
          <w:sz w:val="24"/>
          <w:szCs w:val="24"/>
        </w:rPr>
        <w:tab/>
      </w:r>
      <w:r w:rsidRPr="00F84DDC">
        <w:rPr>
          <w:sz w:val="24"/>
          <w:szCs w:val="24"/>
        </w:rPr>
        <w:tab/>
      </w:r>
      <w:r w:rsidRPr="00F84DDC">
        <w:rPr>
          <w:sz w:val="24"/>
          <w:szCs w:val="24"/>
        </w:rPr>
        <w:tab/>
      </w:r>
      <w:r w:rsidRPr="00F84DDC">
        <w:rPr>
          <w:sz w:val="24"/>
          <w:szCs w:val="24"/>
        </w:rPr>
        <w:tab/>
        <w:t xml:space="preserve">b) </w:t>
      </w:r>
      <w:r w:rsidR="00020A5C" w:rsidRPr="00F84DDC">
        <w:rPr>
          <w:sz w:val="24"/>
          <w:szCs w:val="24"/>
        </w:rPr>
        <w:t>Disminuir el riesgo de daño</w:t>
      </w:r>
    </w:p>
    <w:p w:rsidR="00020A5C" w:rsidRPr="00F84DDC" w:rsidRDefault="00F84DDC" w:rsidP="00E15773">
      <w:pPr>
        <w:spacing w:before="60" w:after="4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20A5C" w:rsidRPr="00F84DDC">
        <w:rPr>
          <w:sz w:val="24"/>
          <w:szCs w:val="24"/>
        </w:rPr>
        <w:t>Disminuir la presencia de enfermedades</w:t>
      </w:r>
      <w:r w:rsidRPr="00F84DDC">
        <w:rPr>
          <w:sz w:val="24"/>
          <w:szCs w:val="24"/>
        </w:rPr>
        <w:tab/>
      </w:r>
      <w:r w:rsidRPr="00F84DDC">
        <w:rPr>
          <w:sz w:val="24"/>
          <w:szCs w:val="24"/>
        </w:rPr>
        <w:tab/>
      </w:r>
      <w:r>
        <w:rPr>
          <w:sz w:val="24"/>
          <w:szCs w:val="24"/>
        </w:rPr>
        <w:t xml:space="preserve">d) </w:t>
      </w:r>
      <w:r w:rsidR="00020A5C" w:rsidRPr="00F84DDC">
        <w:rPr>
          <w:sz w:val="24"/>
          <w:szCs w:val="24"/>
        </w:rPr>
        <w:t>Mantener la salud de las personas</w:t>
      </w:r>
    </w:p>
    <w:p w:rsidR="000F2D66" w:rsidRPr="000F2D66" w:rsidRDefault="000F2D66" w:rsidP="00E15773">
      <w:pPr>
        <w:spacing w:before="60" w:after="40" w:line="240" w:lineRule="atLeast"/>
        <w:rPr>
          <w:b/>
          <w:sz w:val="24"/>
          <w:szCs w:val="24"/>
        </w:rPr>
        <w:sectPr w:rsidR="000F2D66" w:rsidRPr="000F2D66" w:rsidSect="004A387B">
          <w:type w:val="continuous"/>
          <w:pgSz w:w="11906" w:h="16838"/>
          <w:pgMar w:top="709" w:right="1134" w:bottom="284" w:left="1134" w:header="709" w:footer="709" w:gutter="0"/>
          <w:cols w:space="708"/>
          <w:docGrid w:linePitch="360"/>
        </w:sectPr>
      </w:pPr>
    </w:p>
    <w:p w:rsidR="00360661" w:rsidRPr="000F2D66" w:rsidRDefault="00EA0F4B" w:rsidP="00E15773">
      <w:pPr>
        <w:spacing w:before="60" w:after="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4F1F0E">
        <w:rPr>
          <w:b/>
          <w:sz w:val="24"/>
          <w:szCs w:val="24"/>
        </w:rPr>
        <w:t xml:space="preserve"> Paciente varón de 48 años integrante de “Esto es Guerra” sufre caída de juego de una altura de 4 metros y se golpea la región abdominal, cuenta con los siguientes resultados: Amilasa 700, Leucocitos 16000 y Hemoglobina 8.5 el diagnóstico más probable es:</w:t>
      </w:r>
    </w:p>
    <w:p w:rsidR="00020A5C" w:rsidRPr="00F84DDC" w:rsidRDefault="004F1F0E" w:rsidP="00E15773">
      <w:pPr>
        <w:pStyle w:val="Prrafodelista"/>
        <w:numPr>
          <w:ilvl w:val="0"/>
          <w:numId w:val="9"/>
        </w:numPr>
        <w:spacing w:before="60" w:after="40" w:line="240" w:lineRule="atLeast"/>
        <w:rPr>
          <w:sz w:val="24"/>
          <w:szCs w:val="24"/>
        </w:rPr>
        <w:sectPr w:rsidR="00020A5C" w:rsidRPr="00F84DDC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F84DDC">
        <w:rPr>
          <w:sz w:val="24"/>
          <w:szCs w:val="24"/>
        </w:rPr>
        <w:t>Trauma Hepático</w:t>
      </w:r>
      <w:r w:rsid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 xml:space="preserve">b) </w:t>
      </w:r>
      <w:r w:rsidRPr="00F84DDC">
        <w:rPr>
          <w:sz w:val="24"/>
          <w:szCs w:val="24"/>
        </w:rPr>
        <w:t>Ruptura de víscera hueca</w:t>
      </w:r>
      <w:r w:rsidR="00F84DDC" w:rsidRP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ab/>
      </w:r>
      <w:r w:rsidR="00F84DDC">
        <w:rPr>
          <w:sz w:val="24"/>
          <w:szCs w:val="24"/>
        </w:rPr>
        <w:t xml:space="preserve">c) </w:t>
      </w:r>
      <w:r w:rsidRPr="00F84DDC">
        <w:rPr>
          <w:sz w:val="24"/>
          <w:szCs w:val="24"/>
        </w:rPr>
        <w:t>Pancreatitis aguda severa</w:t>
      </w:r>
    </w:p>
    <w:p w:rsidR="00020A5C" w:rsidRPr="00F84DDC" w:rsidRDefault="00F84DDC" w:rsidP="00E15773">
      <w:pPr>
        <w:spacing w:before="60" w:after="4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4F1F0E" w:rsidRPr="00F84DDC">
        <w:rPr>
          <w:sz w:val="24"/>
          <w:szCs w:val="24"/>
        </w:rPr>
        <w:t>Todas las anteriores</w:t>
      </w:r>
      <w:r w:rsidRPr="00F84DDC">
        <w:rPr>
          <w:sz w:val="24"/>
          <w:szCs w:val="24"/>
        </w:rPr>
        <w:tab/>
      </w:r>
      <w:r>
        <w:rPr>
          <w:sz w:val="24"/>
          <w:szCs w:val="24"/>
        </w:rPr>
        <w:t xml:space="preserve">e) </w:t>
      </w:r>
      <w:r w:rsidR="00020A5C" w:rsidRPr="00F84DDC">
        <w:rPr>
          <w:sz w:val="24"/>
          <w:szCs w:val="24"/>
        </w:rPr>
        <w:t>Ninguna de las anteriores</w:t>
      </w:r>
    </w:p>
    <w:p w:rsidR="00D07E7E" w:rsidRPr="000F2D66" w:rsidRDefault="00D07E7E" w:rsidP="00E15773">
      <w:pPr>
        <w:spacing w:before="60" w:after="4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 xml:space="preserve">5.- </w:t>
      </w:r>
      <w:r w:rsidR="004F1F0E">
        <w:rPr>
          <w:b/>
          <w:sz w:val="24"/>
          <w:szCs w:val="24"/>
        </w:rPr>
        <w:t>Pacientes con apendicitis aguda no complicada, por cuanto tiempo debe ser el tratamiento:</w:t>
      </w:r>
    </w:p>
    <w:p w:rsidR="000F2D66" w:rsidRPr="000F2D66" w:rsidRDefault="000F2D66" w:rsidP="00E15773">
      <w:pPr>
        <w:spacing w:before="60" w:after="40" w:line="240" w:lineRule="atLeast"/>
        <w:rPr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020A5C" w:rsidRPr="00F84DDC" w:rsidRDefault="00F84DDC" w:rsidP="00E15773">
      <w:pPr>
        <w:spacing w:before="60" w:after="40" w:line="240" w:lineRule="atLeast"/>
        <w:ind w:firstLine="360"/>
        <w:rPr>
          <w:sz w:val="24"/>
          <w:szCs w:val="24"/>
        </w:rPr>
        <w:sectPr w:rsidR="00020A5C" w:rsidRPr="00F84DDC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a) </w:t>
      </w:r>
      <w:r w:rsidR="004F1F0E" w:rsidRPr="00F84DDC">
        <w:rPr>
          <w:sz w:val="24"/>
          <w:szCs w:val="24"/>
        </w:rPr>
        <w:t>5 días</w:t>
      </w:r>
      <w:r w:rsidRPr="00F84DDC">
        <w:rPr>
          <w:sz w:val="24"/>
          <w:szCs w:val="24"/>
        </w:rPr>
        <w:tab/>
      </w:r>
      <w:r w:rsidRPr="00F84DDC">
        <w:rPr>
          <w:sz w:val="24"/>
          <w:szCs w:val="24"/>
        </w:rPr>
        <w:tab/>
      </w:r>
      <w:r w:rsidRPr="00F84DDC">
        <w:rPr>
          <w:sz w:val="24"/>
          <w:szCs w:val="24"/>
        </w:rPr>
        <w:tab/>
      </w:r>
      <w:r w:rsidR="004A387B">
        <w:rPr>
          <w:sz w:val="24"/>
          <w:szCs w:val="24"/>
        </w:rPr>
        <w:tab/>
      </w:r>
      <w:r w:rsidRPr="00F84DDC">
        <w:rPr>
          <w:sz w:val="24"/>
          <w:szCs w:val="24"/>
        </w:rPr>
        <w:t xml:space="preserve">b) </w:t>
      </w:r>
      <w:r w:rsidR="004F1F0E" w:rsidRPr="00F84DDC">
        <w:rPr>
          <w:sz w:val="24"/>
          <w:szCs w:val="24"/>
        </w:rPr>
        <w:t xml:space="preserve">5 - 7 días </w:t>
      </w:r>
      <w:r w:rsidRPr="00F84DDC">
        <w:rPr>
          <w:sz w:val="24"/>
          <w:szCs w:val="24"/>
        </w:rPr>
        <w:tab/>
      </w:r>
      <w:r w:rsidRPr="00F84DDC">
        <w:rPr>
          <w:sz w:val="24"/>
          <w:szCs w:val="24"/>
        </w:rPr>
        <w:tab/>
      </w:r>
      <w:r w:rsidRPr="00F84DDC">
        <w:rPr>
          <w:sz w:val="24"/>
          <w:szCs w:val="24"/>
        </w:rPr>
        <w:tab/>
      </w:r>
      <w:r w:rsidR="004A387B">
        <w:rPr>
          <w:sz w:val="24"/>
          <w:szCs w:val="24"/>
        </w:rPr>
        <w:tab/>
      </w:r>
      <w:r w:rsidRPr="00F84DDC">
        <w:rPr>
          <w:sz w:val="24"/>
          <w:szCs w:val="24"/>
        </w:rPr>
        <w:t xml:space="preserve">c) </w:t>
      </w:r>
      <w:r w:rsidR="004A387B" w:rsidRPr="00F84DDC">
        <w:rPr>
          <w:sz w:val="24"/>
          <w:szCs w:val="24"/>
        </w:rPr>
        <w:t>ATB profilaxis</w:t>
      </w:r>
    </w:p>
    <w:p w:rsidR="00020A5C" w:rsidRDefault="00F84DDC" w:rsidP="00E15773">
      <w:pPr>
        <w:spacing w:before="60" w:after="4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4F1F0E" w:rsidRPr="00F84DDC">
        <w:rPr>
          <w:sz w:val="24"/>
          <w:szCs w:val="24"/>
        </w:rPr>
        <w:t>No das tratamiento</w:t>
      </w:r>
      <w:r>
        <w:rPr>
          <w:sz w:val="24"/>
          <w:szCs w:val="24"/>
        </w:rPr>
        <w:tab/>
      </w:r>
      <w:r w:rsidR="004A387B">
        <w:rPr>
          <w:sz w:val="24"/>
          <w:szCs w:val="24"/>
        </w:rPr>
        <w:tab/>
      </w:r>
      <w:r>
        <w:rPr>
          <w:sz w:val="24"/>
          <w:szCs w:val="24"/>
        </w:rPr>
        <w:t xml:space="preserve">e) </w:t>
      </w:r>
      <w:r w:rsidR="00020A5C" w:rsidRPr="00F43C28">
        <w:rPr>
          <w:sz w:val="24"/>
          <w:szCs w:val="24"/>
        </w:rPr>
        <w:t>Ninguna de las anteriores</w:t>
      </w:r>
    </w:p>
    <w:p w:rsidR="007D16D5" w:rsidRPr="000F2D66" w:rsidRDefault="007D16D5" w:rsidP="00E15773">
      <w:pPr>
        <w:spacing w:before="60" w:after="4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 xml:space="preserve">6.- </w:t>
      </w:r>
      <w:r w:rsidR="00F87828">
        <w:rPr>
          <w:b/>
          <w:sz w:val="24"/>
          <w:szCs w:val="24"/>
        </w:rPr>
        <w:t xml:space="preserve">Son factores de riesgo Endógenos para el desarrollo de </w:t>
      </w:r>
      <w:proofErr w:type="spellStart"/>
      <w:r w:rsidR="00F87828">
        <w:rPr>
          <w:b/>
          <w:sz w:val="24"/>
          <w:szCs w:val="24"/>
        </w:rPr>
        <w:t>fascitis</w:t>
      </w:r>
      <w:proofErr w:type="spellEnd"/>
      <w:r w:rsidR="00F87828">
        <w:rPr>
          <w:b/>
          <w:sz w:val="24"/>
          <w:szCs w:val="24"/>
        </w:rPr>
        <w:t xml:space="preserve"> necrotizante</w:t>
      </w:r>
      <w:r w:rsidR="00F84DDC">
        <w:rPr>
          <w:b/>
          <w:sz w:val="24"/>
          <w:szCs w:val="24"/>
        </w:rPr>
        <w:t>:</w:t>
      </w:r>
    </w:p>
    <w:p w:rsidR="000F2D66" w:rsidRPr="000F2D66" w:rsidRDefault="000F2D66" w:rsidP="00E15773">
      <w:pPr>
        <w:spacing w:before="60" w:after="40" w:line="240" w:lineRule="atLeast"/>
        <w:rPr>
          <w:sz w:val="24"/>
          <w:szCs w:val="24"/>
        </w:rPr>
        <w:sectPr w:rsidR="000F2D66" w:rsidRPr="000F2D66" w:rsidSect="004A387B">
          <w:type w:val="continuous"/>
          <w:pgSz w:w="11906" w:h="16838"/>
          <w:pgMar w:top="709" w:right="1134" w:bottom="0" w:left="1134" w:header="709" w:footer="709" w:gutter="0"/>
          <w:cols w:space="708"/>
          <w:docGrid w:linePitch="360"/>
        </w:sectPr>
      </w:pPr>
    </w:p>
    <w:p w:rsidR="00020A5C" w:rsidRPr="00F84DDC" w:rsidRDefault="00F87828" w:rsidP="00E15773">
      <w:pPr>
        <w:pStyle w:val="Prrafodelista"/>
        <w:numPr>
          <w:ilvl w:val="0"/>
          <w:numId w:val="11"/>
        </w:numPr>
        <w:spacing w:before="60" w:after="40" w:line="240" w:lineRule="atLeast"/>
        <w:rPr>
          <w:sz w:val="24"/>
          <w:szCs w:val="24"/>
        </w:rPr>
        <w:sectPr w:rsidR="00020A5C" w:rsidRPr="00F84DDC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F84DDC">
        <w:rPr>
          <w:sz w:val="24"/>
          <w:szCs w:val="24"/>
        </w:rPr>
        <w:lastRenderedPageBreak/>
        <w:t>Inmunosupresión</w:t>
      </w:r>
      <w:r w:rsidR="00F84DDC" w:rsidRPr="00F84DDC">
        <w:rPr>
          <w:sz w:val="24"/>
          <w:szCs w:val="24"/>
        </w:rPr>
        <w:tab/>
      </w:r>
      <w:r w:rsid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 xml:space="preserve">b) </w:t>
      </w:r>
      <w:r w:rsidRPr="00F84DDC">
        <w:rPr>
          <w:sz w:val="24"/>
          <w:szCs w:val="24"/>
        </w:rPr>
        <w:t>Traumatismos</w:t>
      </w:r>
      <w:r w:rsidR="00F84DDC" w:rsidRPr="00F84DDC">
        <w:rPr>
          <w:sz w:val="24"/>
          <w:szCs w:val="24"/>
        </w:rPr>
        <w:tab/>
      </w:r>
      <w:r w:rsidR="00F84DDC">
        <w:rPr>
          <w:sz w:val="24"/>
          <w:szCs w:val="24"/>
        </w:rPr>
        <w:tab/>
      </w:r>
      <w:r w:rsidR="004A387B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 xml:space="preserve">c) </w:t>
      </w:r>
      <w:proofErr w:type="spellStart"/>
      <w:r w:rsidRPr="00F84DDC">
        <w:rPr>
          <w:sz w:val="24"/>
          <w:szCs w:val="24"/>
        </w:rPr>
        <w:t>Venopunciones</w:t>
      </w:r>
      <w:proofErr w:type="spellEnd"/>
      <w:r w:rsidRPr="00F84DDC">
        <w:rPr>
          <w:sz w:val="24"/>
          <w:szCs w:val="24"/>
        </w:rPr>
        <w:t xml:space="preserve"> </w:t>
      </w:r>
    </w:p>
    <w:p w:rsidR="00020A5C" w:rsidRDefault="00F84DDC" w:rsidP="00E15773">
      <w:pPr>
        <w:spacing w:before="60" w:after="4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>
        <w:rPr>
          <w:sz w:val="24"/>
          <w:szCs w:val="24"/>
        </w:rPr>
        <w:tab/>
      </w:r>
      <w:r w:rsidR="00F87828" w:rsidRPr="00F84DDC">
        <w:rPr>
          <w:sz w:val="24"/>
          <w:szCs w:val="24"/>
        </w:rPr>
        <w:t>Diabéticos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 </w:t>
      </w:r>
      <w:proofErr w:type="spellStart"/>
      <w:r w:rsidR="00F87828">
        <w:rPr>
          <w:sz w:val="24"/>
          <w:szCs w:val="24"/>
        </w:rPr>
        <w:t>a+d</w:t>
      </w:r>
      <w:proofErr w:type="spellEnd"/>
    </w:p>
    <w:p w:rsidR="007D16D5" w:rsidRPr="000F2D66" w:rsidRDefault="007D16D5" w:rsidP="00E15773">
      <w:pPr>
        <w:spacing w:before="60" w:after="4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 xml:space="preserve">7.- </w:t>
      </w:r>
      <w:r w:rsidR="00F87828">
        <w:rPr>
          <w:b/>
          <w:sz w:val="24"/>
          <w:szCs w:val="24"/>
        </w:rPr>
        <w:t>Corresponde al manejo inicial en traumatismo Vertebro-Medular</w:t>
      </w:r>
    </w:p>
    <w:p w:rsidR="00020A5C" w:rsidRPr="00F84DDC" w:rsidRDefault="00F87828" w:rsidP="00E15773">
      <w:pPr>
        <w:pStyle w:val="Prrafodelista"/>
        <w:numPr>
          <w:ilvl w:val="0"/>
          <w:numId w:val="12"/>
        </w:numPr>
        <w:spacing w:before="60" w:after="40" w:line="240" w:lineRule="atLeast"/>
        <w:rPr>
          <w:sz w:val="24"/>
          <w:szCs w:val="24"/>
        </w:rPr>
        <w:sectPr w:rsidR="00020A5C" w:rsidRPr="00F84DDC" w:rsidSect="004A387B">
          <w:type w:val="continuous"/>
          <w:pgSz w:w="11906" w:h="16838"/>
          <w:pgMar w:top="709" w:right="1134" w:bottom="284" w:left="1134" w:header="709" w:footer="709" w:gutter="0"/>
          <w:cols w:space="708"/>
          <w:docGrid w:linePitch="360"/>
        </w:sectPr>
      </w:pPr>
      <w:r w:rsidRPr="00F84DDC">
        <w:rPr>
          <w:sz w:val="24"/>
          <w:szCs w:val="24"/>
        </w:rPr>
        <w:t>Medicamentos</w:t>
      </w:r>
      <w:r w:rsidR="00F84DDC" w:rsidRPr="00F84DDC">
        <w:rPr>
          <w:sz w:val="24"/>
          <w:szCs w:val="24"/>
        </w:rPr>
        <w:tab/>
      </w:r>
      <w:r w:rsidR="004A387B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 xml:space="preserve">b) </w:t>
      </w:r>
      <w:r w:rsidRPr="00F84DDC">
        <w:rPr>
          <w:sz w:val="24"/>
          <w:szCs w:val="24"/>
        </w:rPr>
        <w:t>Inmovilización</w:t>
      </w:r>
      <w:r w:rsidR="00F84DDC" w:rsidRPr="00F84DDC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ab/>
      </w:r>
      <w:r w:rsidR="004A387B">
        <w:rPr>
          <w:sz w:val="24"/>
          <w:szCs w:val="24"/>
        </w:rPr>
        <w:tab/>
      </w:r>
      <w:r w:rsidR="00F84DDC" w:rsidRPr="00F84DDC">
        <w:rPr>
          <w:sz w:val="24"/>
          <w:szCs w:val="24"/>
        </w:rPr>
        <w:t xml:space="preserve">c) </w:t>
      </w:r>
      <w:r w:rsidR="00927D39" w:rsidRPr="00F84DDC">
        <w:rPr>
          <w:sz w:val="24"/>
          <w:szCs w:val="24"/>
        </w:rPr>
        <w:t>Evaluación Neurológica</w:t>
      </w:r>
    </w:p>
    <w:p w:rsidR="00552D10" w:rsidRDefault="004A387B" w:rsidP="00E15773">
      <w:pPr>
        <w:spacing w:before="60" w:after="4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 </w:t>
      </w:r>
      <w:r w:rsidR="00927D39" w:rsidRPr="004A387B">
        <w:rPr>
          <w:sz w:val="24"/>
          <w:szCs w:val="24"/>
        </w:rPr>
        <w:t xml:space="preserve">Intubación </w:t>
      </w:r>
      <w:proofErr w:type="spellStart"/>
      <w:r w:rsidR="00927D39" w:rsidRPr="004A387B">
        <w:rPr>
          <w:sz w:val="24"/>
          <w:szCs w:val="24"/>
        </w:rPr>
        <w:t>Endotraqueal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 </w:t>
      </w:r>
      <w:r w:rsidR="00020A5C" w:rsidRPr="00F43C28">
        <w:rPr>
          <w:sz w:val="24"/>
          <w:szCs w:val="24"/>
        </w:rPr>
        <w:t>Ninguna de las anteriores</w:t>
      </w:r>
    </w:p>
    <w:p w:rsidR="004B57F9" w:rsidRPr="000F2D66" w:rsidRDefault="004B57F9" w:rsidP="00E15773">
      <w:pPr>
        <w:spacing w:before="60" w:after="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F2D66">
        <w:rPr>
          <w:b/>
          <w:sz w:val="24"/>
          <w:szCs w:val="24"/>
        </w:rPr>
        <w:t xml:space="preserve">.- </w:t>
      </w:r>
      <w:r w:rsidR="00927D39">
        <w:rPr>
          <w:b/>
          <w:sz w:val="24"/>
          <w:szCs w:val="24"/>
        </w:rPr>
        <w:t xml:space="preserve">El </w:t>
      </w:r>
      <w:proofErr w:type="spellStart"/>
      <w:r w:rsidR="00927D39">
        <w:rPr>
          <w:b/>
          <w:sz w:val="24"/>
          <w:szCs w:val="24"/>
        </w:rPr>
        <w:t>exámen</w:t>
      </w:r>
      <w:proofErr w:type="spellEnd"/>
      <w:r w:rsidR="00927D39">
        <w:rPr>
          <w:b/>
          <w:sz w:val="24"/>
          <w:szCs w:val="24"/>
        </w:rPr>
        <w:t xml:space="preserve"> que nos ayuda a identificar perforación ocular con pérdida de contenido intraocular se llama:</w:t>
      </w:r>
    </w:p>
    <w:p w:rsidR="004B57F9" w:rsidRPr="004A387B" w:rsidRDefault="00927D39" w:rsidP="00E15773">
      <w:pPr>
        <w:pStyle w:val="Prrafodelista"/>
        <w:numPr>
          <w:ilvl w:val="0"/>
          <w:numId w:val="13"/>
        </w:numPr>
        <w:spacing w:before="60" w:after="40" w:line="240" w:lineRule="atLeast"/>
        <w:rPr>
          <w:sz w:val="24"/>
          <w:szCs w:val="24"/>
        </w:rPr>
        <w:sectPr w:rsidR="004B57F9" w:rsidRPr="004A387B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4A387B">
        <w:rPr>
          <w:sz w:val="24"/>
          <w:szCs w:val="24"/>
        </w:rPr>
        <w:t>Prueba de agudeza visual</w:t>
      </w:r>
      <w:r w:rsidR="004A387B" w:rsidRPr="004A387B">
        <w:rPr>
          <w:sz w:val="24"/>
          <w:szCs w:val="24"/>
        </w:rPr>
        <w:tab/>
      </w:r>
      <w:r w:rsidR="004A387B" w:rsidRPr="004A387B">
        <w:rPr>
          <w:sz w:val="24"/>
          <w:szCs w:val="24"/>
        </w:rPr>
        <w:tab/>
        <w:t xml:space="preserve">b) </w:t>
      </w:r>
      <w:r w:rsidRPr="004A387B">
        <w:rPr>
          <w:sz w:val="24"/>
          <w:szCs w:val="24"/>
        </w:rPr>
        <w:t xml:space="preserve">Test de </w:t>
      </w:r>
      <w:proofErr w:type="spellStart"/>
      <w:r w:rsidRPr="004A387B">
        <w:rPr>
          <w:sz w:val="24"/>
          <w:szCs w:val="24"/>
        </w:rPr>
        <w:t>Seidel</w:t>
      </w:r>
      <w:proofErr w:type="spellEnd"/>
      <w:r w:rsidR="004A387B" w:rsidRPr="004A387B">
        <w:rPr>
          <w:sz w:val="24"/>
          <w:szCs w:val="24"/>
        </w:rPr>
        <w:tab/>
      </w:r>
      <w:r w:rsidR="004A387B" w:rsidRPr="004A387B">
        <w:rPr>
          <w:sz w:val="24"/>
          <w:szCs w:val="24"/>
        </w:rPr>
        <w:tab/>
        <w:t xml:space="preserve">c) </w:t>
      </w:r>
      <w:r w:rsidRPr="004A387B">
        <w:rPr>
          <w:sz w:val="24"/>
          <w:szCs w:val="24"/>
        </w:rPr>
        <w:t>Campo visual</w:t>
      </w:r>
    </w:p>
    <w:p w:rsidR="004B57F9" w:rsidRDefault="004A387B" w:rsidP="00E15773">
      <w:pPr>
        <w:spacing w:before="60" w:after="4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 </w:t>
      </w:r>
      <w:r w:rsidR="00927D39" w:rsidRPr="004A387B">
        <w:rPr>
          <w:sz w:val="24"/>
          <w:szCs w:val="24"/>
        </w:rPr>
        <w:t xml:space="preserve">Test de </w:t>
      </w:r>
      <w:proofErr w:type="spellStart"/>
      <w:r w:rsidR="00927D39" w:rsidRPr="004A387B">
        <w:rPr>
          <w:sz w:val="24"/>
          <w:szCs w:val="24"/>
        </w:rPr>
        <w:t>Ishihara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 </w:t>
      </w:r>
      <w:r w:rsidR="004B57F9" w:rsidRPr="00F43C28">
        <w:rPr>
          <w:sz w:val="24"/>
          <w:szCs w:val="24"/>
        </w:rPr>
        <w:t>Ninguna de las anteriores</w:t>
      </w:r>
    </w:p>
    <w:p w:rsidR="004B57F9" w:rsidRPr="000F2D66" w:rsidRDefault="004B57F9" w:rsidP="00E15773">
      <w:pPr>
        <w:spacing w:before="60" w:after="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F2D66">
        <w:rPr>
          <w:b/>
          <w:sz w:val="24"/>
          <w:szCs w:val="24"/>
        </w:rPr>
        <w:t xml:space="preserve">.- </w:t>
      </w:r>
      <w:r w:rsidR="00927D39">
        <w:rPr>
          <w:b/>
          <w:sz w:val="24"/>
          <w:szCs w:val="24"/>
        </w:rPr>
        <w:t>En el control de vía aérea uno debe priorizar:</w:t>
      </w:r>
    </w:p>
    <w:p w:rsidR="004A387B" w:rsidRDefault="004A387B" w:rsidP="00E15773">
      <w:pPr>
        <w:pStyle w:val="Prrafodelista"/>
        <w:numPr>
          <w:ilvl w:val="0"/>
          <w:numId w:val="14"/>
        </w:numPr>
        <w:spacing w:before="60" w:after="40" w:line="240" w:lineRule="atLeast"/>
        <w:rPr>
          <w:sz w:val="24"/>
          <w:szCs w:val="24"/>
        </w:rPr>
        <w:sectPr w:rsidR="004A387B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4A387B" w:rsidRDefault="00963963" w:rsidP="00E15773">
      <w:pPr>
        <w:pStyle w:val="Prrafodelista"/>
        <w:numPr>
          <w:ilvl w:val="0"/>
          <w:numId w:val="14"/>
        </w:numPr>
        <w:spacing w:before="60" w:after="40" w:line="240" w:lineRule="atLeast"/>
        <w:rPr>
          <w:sz w:val="24"/>
          <w:szCs w:val="24"/>
        </w:rPr>
      </w:pPr>
      <w:r w:rsidRPr="004A387B">
        <w:rPr>
          <w:sz w:val="24"/>
          <w:szCs w:val="24"/>
        </w:rPr>
        <w:lastRenderedPageBreak/>
        <w:t>Intubar a todos los pacientes con trauma</w:t>
      </w:r>
      <w:r w:rsidR="004A387B" w:rsidRPr="004A387B">
        <w:rPr>
          <w:sz w:val="24"/>
          <w:szCs w:val="24"/>
        </w:rPr>
        <w:tab/>
      </w:r>
      <w:r w:rsidR="004A387B" w:rsidRPr="004A387B">
        <w:rPr>
          <w:sz w:val="24"/>
          <w:szCs w:val="24"/>
        </w:rPr>
        <w:tab/>
      </w:r>
    </w:p>
    <w:p w:rsidR="004B57F9" w:rsidRPr="004A387B" w:rsidRDefault="00963963" w:rsidP="00E15773">
      <w:pPr>
        <w:pStyle w:val="Prrafodelista"/>
        <w:numPr>
          <w:ilvl w:val="0"/>
          <w:numId w:val="14"/>
        </w:numPr>
        <w:spacing w:before="60" w:after="40" w:line="240" w:lineRule="atLeast"/>
        <w:rPr>
          <w:sz w:val="24"/>
          <w:szCs w:val="24"/>
        </w:rPr>
      </w:pPr>
      <w:r w:rsidRPr="004A387B">
        <w:rPr>
          <w:sz w:val="24"/>
          <w:szCs w:val="24"/>
        </w:rPr>
        <w:t>Importa mucha oxigenación y poca ventilación</w:t>
      </w:r>
    </w:p>
    <w:p w:rsidR="004A387B" w:rsidRDefault="00963963" w:rsidP="00E15773">
      <w:pPr>
        <w:pStyle w:val="Prrafodelista"/>
        <w:numPr>
          <w:ilvl w:val="0"/>
          <w:numId w:val="14"/>
        </w:numPr>
        <w:spacing w:before="60" w:after="40" w:line="240" w:lineRule="atLeast"/>
        <w:rPr>
          <w:sz w:val="24"/>
          <w:szCs w:val="24"/>
        </w:rPr>
      </w:pPr>
      <w:r w:rsidRPr="004A387B">
        <w:rPr>
          <w:sz w:val="24"/>
          <w:szCs w:val="24"/>
        </w:rPr>
        <w:t>Oxigenación y ventilación</w:t>
      </w:r>
      <w:r w:rsidR="004A387B" w:rsidRPr="004A387B">
        <w:rPr>
          <w:sz w:val="24"/>
          <w:szCs w:val="24"/>
        </w:rPr>
        <w:tab/>
      </w:r>
      <w:r w:rsidR="004A387B" w:rsidRPr="004A387B">
        <w:rPr>
          <w:sz w:val="24"/>
          <w:szCs w:val="24"/>
        </w:rPr>
        <w:tab/>
      </w:r>
    </w:p>
    <w:p w:rsidR="004B57F9" w:rsidRPr="004A387B" w:rsidRDefault="00963963" w:rsidP="00E15773">
      <w:pPr>
        <w:pStyle w:val="Prrafodelista"/>
        <w:numPr>
          <w:ilvl w:val="0"/>
          <w:numId w:val="14"/>
        </w:numPr>
        <w:spacing w:before="60" w:after="40" w:line="240" w:lineRule="atLeast"/>
        <w:rPr>
          <w:sz w:val="24"/>
          <w:szCs w:val="24"/>
        </w:rPr>
      </w:pPr>
      <w:r w:rsidRPr="004A387B">
        <w:rPr>
          <w:sz w:val="24"/>
          <w:szCs w:val="24"/>
        </w:rPr>
        <w:t>No intubar</w:t>
      </w:r>
      <w:r w:rsidR="004A387B" w:rsidRPr="004A387B">
        <w:rPr>
          <w:sz w:val="24"/>
          <w:szCs w:val="24"/>
        </w:rPr>
        <w:tab/>
      </w:r>
      <w:r w:rsidR="004A387B" w:rsidRPr="004A387B">
        <w:rPr>
          <w:sz w:val="24"/>
          <w:szCs w:val="24"/>
        </w:rPr>
        <w:tab/>
      </w:r>
      <w:r w:rsidR="004A387B" w:rsidRPr="004A387B">
        <w:rPr>
          <w:sz w:val="24"/>
          <w:szCs w:val="24"/>
        </w:rPr>
        <w:tab/>
      </w:r>
      <w:r w:rsidR="00E15773">
        <w:rPr>
          <w:sz w:val="24"/>
          <w:szCs w:val="24"/>
        </w:rPr>
        <w:tab/>
      </w:r>
      <w:r w:rsidR="00E15773">
        <w:rPr>
          <w:sz w:val="24"/>
          <w:szCs w:val="24"/>
        </w:rPr>
        <w:tab/>
      </w:r>
      <w:r w:rsidR="00E15773">
        <w:rPr>
          <w:sz w:val="24"/>
          <w:szCs w:val="24"/>
        </w:rPr>
        <w:tab/>
      </w:r>
      <w:r w:rsidR="004A387B" w:rsidRPr="004A387B">
        <w:rPr>
          <w:sz w:val="24"/>
          <w:szCs w:val="24"/>
        </w:rPr>
        <w:t xml:space="preserve">e) </w:t>
      </w:r>
      <w:r w:rsidR="004B57F9" w:rsidRPr="004A387B">
        <w:rPr>
          <w:sz w:val="24"/>
          <w:szCs w:val="24"/>
        </w:rPr>
        <w:t>Ninguna de las anteriores</w:t>
      </w:r>
    </w:p>
    <w:p w:rsidR="004A387B" w:rsidRDefault="004A387B" w:rsidP="00E15773">
      <w:pPr>
        <w:pStyle w:val="Prrafodelista"/>
        <w:spacing w:before="60" w:after="40" w:line="240" w:lineRule="atLeast"/>
        <w:rPr>
          <w:sz w:val="24"/>
          <w:szCs w:val="24"/>
        </w:rPr>
        <w:sectPr w:rsidR="004A387B" w:rsidSect="004A387B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4B57F9" w:rsidRPr="000F2D66" w:rsidRDefault="004B57F9" w:rsidP="00E15773">
      <w:pPr>
        <w:spacing w:before="60" w:after="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Pr="000F2D66">
        <w:rPr>
          <w:b/>
          <w:sz w:val="24"/>
          <w:szCs w:val="24"/>
        </w:rPr>
        <w:t xml:space="preserve">.- </w:t>
      </w:r>
      <w:r w:rsidR="00963963">
        <w:rPr>
          <w:b/>
          <w:sz w:val="24"/>
          <w:szCs w:val="24"/>
        </w:rPr>
        <w:t>Las fracturas de pelvis con co</w:t>
      </w:r>
      <w:r w:rsidR="001602E0">
        <w:rPr>
          <w:b/>
          <w:sz w:val="24"/>
          <w:szCs w:val="24"/>
        </w:rPr>
        <w:t>mpromiso</w:t>
      </w:r>
      <w:r w:rsidR="00963963">
        <w:rPr>
          <w:b/>
          <w:sz w:val="24"/>
          <w:szCs w:val="24"/>
        </w:rPr>
        <w:t xml:space="preserve"> del arco posterior mayor a 1 cm son:</w:t>
      </w:r>
    </w:p>
    <w:p w:rsidR="004A387B" w:rsidRDefault="004A387B" w:rsidP="00E15773">
      <w:pPr>
        <w:pStyle w:val="Prrafodelista"/>
        <w:numPr>
          <w:ilvl w:val="0"/>
          <w:numId w:val="15"/>
        </w:numPr>
        <w:spacing w:before="60" w:after="40" w:line="240" w:lineRule="atLeast"/>
        <w:rPr>
          <w:sz w:val="24"/>
          <w:szCs w:val="24"/>
        </w:rPr>
        <w:sectPr w:rsidR="004A387B" w:rsidSect="004A387B">
          <w:type w:val="continuous"/>
          <w:pgSz w:w="11906" w:h="16838"/>
          <w:pgMar w:top="709" w:right="1134" w:bottom="142" w:left="1134" w:header="709" w:footer="709" w:gutter="0"/>
          <w:cols w:space="708"/>
          <w:docGrid w:linePitch="360"/>
        </w:sectPr>
      </w:pPr>
    </w:p>
    <w:p w:rsidR="004B57F9" w:rsidRPr="00F43C28" w:rsidRDefault="00963963" w:rsidP="00E15773">
      <w:pPr>
        <w:pStyle w:val="Prrafodelista"/>
        <w:numPr>
          <w:ilvl w:val="0"/>
          <w:numId w:val="15"/>
        </w:numPr>
        <w:spacing w:before="60" w:after="4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Estables</w:t>
      </w:r>
    </w:p>
    <w:p w:rsidR="004B57F9" w:rsidRPr="00F43C28" w:rsidRDefault="00963963" w:rsidP="00E15773">
      <w:pPr>
        <w:pStyle w:val="Prrafodelista"/>
        <w:numPr>
          <w:ilvl w:val="0"/>
          <w:numId w:val="15"/>
        </w:numPr>
        <w:spacing w:before="60" w:after="40" w:line="240" w:lineRule="atLeast"/>
        <w:rPr>
          <w:sz w:val="24"/>
          <w:szCs w:val="24"/>
        </w:rPr>
      </w:pPr>
      <w:r>
        <w:rPr>
          <w:sz w:val="24"/>
          <w:szCs w:val="24"/>
        </w:rPr>
        <w:t>Estables y parcialmente estables</w:t>
      </w:r>
    </w:p>
    <w:p w:rsidR="004B57F9" w:rsidRPr="00F43C28" w:rsidRDefault="00963963" w:rsidP="00E15773">
      <w:pPr>
        <w:pStyle w:val="Prrafodelista"/>
        <w:numPr>
          <w:ilvl w:val="0"/>
          <w:numId w:val="15"/>
        </w:numPr>
        <w:spacing w:before="60" w:after="40" w:line="240" w:lineRule="atLeast"/>
        <w:rPr>
          <w:sz w:val="24"/>
          <w:szCs w:val="24"/>
        </w:rPr>
        <w:sectPr w:rsidR="004B57F9" w:rsidRPr="00F43C28" w:rsidSect="00E15773">
          <w:type w:val="continuous"/>
          <w:pgSz w:w="11906" w:h="16838" w:code="9"/>
          <w:pgMar w:top="284" w:right="1134" w:bottom="170" w:left="1134" w:header="0" w:footer="0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t>Parcialmente estables</w:t>
      </w:r>
    </w:p>
    <w:p w:rsidR="004B57F9" w:rsidRPr="00F43C28" w:rsidRDefault="00963963" w:rsidP="00E15773">
      <w:pPr>
        <w:pStyle w:val="Prrafodelista"/>
        <w:numPr>
          <w:ilvl w:val="0"/>
          <w:numId w:val="15"/>
        </w:numPr>
        <w:spacing w:before="60" w:after="4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Inestables</w:t>
      </w:r>
    </w:p>
    <w:p w:rsidR="004B57F9" w:rsidRDefault="004B57F9" w:rsidP="00E15773">
      <w:pPr>
        <w:pStyle w:val="Prrafodelista"/>
        <w:numPr>
          <w:ilvl w:val="0"/>
          <w:numId w:val="15"/>
        </w:numPr>
        <w:spacing w:before="60" w:after="40" w:line="240" w:lineRule="atLeast"/>
        <w:rPr>
          <w:sz w:val="24"/>
          <w:szCs w:val="24"/>
        </w:rPr>
      </w:pPr>
      <w:r w:rsidRPr="00F43C28">
        <w:rPr>
          <w:sz w:val="24"/>
          <w:szCs w:val="24"/>
        </w:rPr>
        <w:lastRenderedPageBreak/>
        <w:t>Ninguna de las anteriores</w:t>
      </w:r>
    </w:p>
    <w:p w:rsidR="004A387B" w:rsidRDefault="004A387B" w:rsidP="00E15773">
      <w:pPr>
        <w:pStyle w:val="Prrafodelista"/>
        <w:spacing w:before="60" w:after="40" w:line="240" w:lineRule="atLeast"/>
        <w:rPr>
          <w:sz w:val="24"/>
          <w:szCs w:val="24"/>
        </w:rPr>
        <w:sectPr w:rsidR="004A387B" w:rsidSect="004A387B">
          <w:type w:val="continuous"/>
          <w:pgSz w:w="11906" w:h="16838" w:code="9"/>
          <w:pgMar w:top="567" w:right="1134" w:bottom="567" w:left="1134" w:header="709" w:footer="709" w:gutter="0"/>
          <w:cols w:num="2" w:space="708"/>
          <w:docGrid w:linePitch="360"/>
        </w:sectPr>
      </w:pPr>
    </w:p>
    <w:p w:rsidR="004B57F9" w:rsidRDefault="004B57F9" w:rsidP="004B57F9">
      <w:pPr>
        <w:pStyle w:val="Prrafodelista"/>
        <w:spacing w:after="0" w:line="240" w:lineRule="atLeast"/>
        <w:rPr>
          <w:sz w:val="24"/>
          <w:szCs w:val="24"/>
        </w:rPr>
      </w:pPr>
    </w:p>
    <w:p w:rsidR="00E15773" w:rsidRDefault="00E15773" w:rsidP="004B57F9">
      <w:pPr>
        <w:pStyle w:val="Prrafodelista"/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E15773" w:rsidRDefault="00E15773" w:rsidP="004B57F9">
      <w:pPr>
        <w:pStyle w:val="Prrafodelista"/>
        <w:spacing w:after="0" w:line="240" w:lineRule="atLeast"/>
        <w:rPr>
          <w:sz w:val="24"/>
          <w:szCs w:val="24"/>
        </w:rPr>
      </w:pPr>
    </w:p>
    <w:p w:rsidR="00E15773" w:rsidRDefault="00E15773" w:rsidP="004B57F9">
      <w:pPr>
        <w:pStyle w:val="Prrafodelista"/>
        <w:spacing w:after="0" w:line="240" w:lineRule="atLeast"/>
        <w:rPr>
          <w:sz w:val="24"/>
          <w:szCs w:val="24"/>
        </w:rPr>
      </w:pPr>
    </w:p>
    <w:p w:rsidR="00E15773" w:rsidRDefault="00E15773" w:rsidP="004B57F9">
      <w:pPr>
        <w:pStyle w:val="Prrafodelista"/>
        <w:spacing w:after="0" w:line="240" w:lineRule="atLeast"/>
        <w:rPr>
          <w:sz w:val="24"/>
          <w:szCs w:val="24"/>
        </w:rPr>
      </w:pPr>
    </w:p>
    <w:p w:rsidR="00E15773" w:rsidRDefault="00E15773" w:rsidP="004B57F9">
      <w:pPr>
        <w:pStyle w:val="Prrafodelista"/>
        <w:spacing w:after="0" w:line="240" w:lineRule="atLeast"/>
        <w:rPr>
          <w:sz w:val="24"/>
          <w:szCs w:val="24"/>
        </w:rPr>
      </w:pPr>
    </w:p>
    <w:p w:rsidR="00E15773" w:rsidRDefault="00E15773" w:rsidP="004B57F9">
      <w:pPr>
        <w:pStyle w:val="Prrafodelista"/>
        <w:spacing w:after="0" w:line="240" w:lineRule="atLeast"/>
        <w:rPr>
          <w:sz w:val="24"/>
          <w:szCs w:val="24"/>
        </w:rPr>
      </w:pPr>
    </w:p>
    <w:p w:rsidR="00E15773" w:rsidRDefault="00E15773" w:rsidP="004B57F9">
      <w:pPr>
        <w:pStyle w:val="Prrafodelista"/>
        <w:spacing w:after="0" w:line="240" w:lineRule="atLeast"/>
        <w:rPr>
          <w:sz w:val="24"/>
          <w:szCs w:val="24"/>
        </w:rPr>
      </w:pPr>
    </w:p>
    <w:p w:rsidR="00E15773" w:rsidRDefault="00E15773" w:rsidP="004B57F9">
      <w:pPr>
        <w:pStyle w:val="Prrafodelista"/>
        <w:spacing w:after="0" w:line="240" w:lineRule="atLeast"/>
        <w:rPr>
          <w:sz w:val="24"/>
          <w:szCs w:val="24"/>
        </w:rPr>
      </w:pPr>
    </w:p>
    <w:p w:rsidR="00E15773" w:rsidRDefault="00E15773" w:rsidP="004B57F9">
      <w:pPr>
        <w:pStyle w:val="Prrafodelista"/>
        <w:spacing w:after="0" w:line="240" w:lineRule="atLeast"/>
        <w:rPr>
          <w:sz w:val="24"/>
          <w:szCs w:val="24"/>
        </w:rPr>
      </w:pPr>
    </w:p>
    <w:p w:rsidR="00020A5C" w:rsidRDefault="00020A5C" w:rsidP="00020A5C">
      <w:pPr>
        <w:spacing w:after="0" w:line="240" w:lineRule="atLeast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9168"/>
      </w:tblGrid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68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68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68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8" w:type="dxa"/>
          </w:tcPr>
          <w:p w:rsidR="004B57F9" w:rsidRDefault="004F1F0E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68" w:type="dxa"/>
          </w:tcPr>
          <w:p w:rsidR="004B57F9" w:rsidRDefault="00F87828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indico respuesta</w:t>
            </w:r>
          </w:p>
        </w:tc>
      </w:tr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8" w:type="dxa"/>
          </w:tcPr>
          <w:p w:rsidR="004B57F9" w:rsidRDefault="00927D3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68" w:type="dxa"/>
          </w:tcPr>
          <w:p w:rsidR="004B57F9" w:rsidRDefault="00927D3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68" w:type="dxa"/>
          </w:tcPr>
          <w:p w:rsidR="004B57F9" w:rsidRDefault="00927D3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68" w:type="dxa"/>
          </w:tcPr>
          <w:p w:rsidR="004B57F9" w:rsidRDefault="00D673EF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4B57F9" w:rsidTr="004B57F9">
        <w:tc>
          <w:tcPr>
            <w:tcW w:w="460" w:type="dxa"/>
          </w:tcPr>
          <w:p w:rsidR="004B57F9" w:rsidRDefault="004B57F9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68" w:type="dxa"/>
          </w:tcPr>
          <w:p w:rsidR="004B57F9" w:rsidRDefault="00D673EF" w:rsidP="00020A5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</w:tbl>
    <w:p w:rsidR="004B57F9" w:rsidRPr="00020A5C" w:rsidRDefault="004B57F9" w:rsidP="00020A5C">
      <w:pPr>
        <w:spacing w:after="0" w:line="240" w:lineRule="atLeast"/>
        <w:rPr>
          <w:b/>
          <w:sz w:val="24"/>
          <w:szCs w:val="24"/>
        </w:rPr>
      </w:pPr>
    </w:p>
    <w:sectPr w:rsidR="004B57F9" w:rsidRPr="00020A5C" w:rsidSect="000F2D66">
      <w:type w:val="continuous"/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8E" w:rsidRDefault="00A9408E" w:rsidP="004A387B">
      <w:pPr>
        <w:spacing w:after="0" w:line="240" w:lineRule="auto"/>
      </w:pPr>
      <w:r>
        <w:separator/>
      </w:r>
    </w:p>
  </w:endnote>
  <w:endnote w:type="continuationSeparator" w:id="0">
    <w:p w:rsidR="00A9408E" w:rsidRDefault="00A9408E" w:rsidP="004A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8E" w:rsidRDefault="00A9408E" w:rsidP="004A387B">
      <w:pPr>
        <w:spacing w:after="0" w:line="240" w:lineRule="auto"/>
      </w:pPr>
      <w:r>
        <w:separator/>
      </w:r>
    </w:p>
  </w:footnote>
  <w:footnote w:type="continuationSeparator" w:id="0">
    <w:p w:rsidR="00A9408E" w:rsidRDefault="00A9408E" w:rsidP="004A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E58"/>
    <w:multiLevelType w:val="hybridMultilevel"/>
    <w:tmpl w:val="C366B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CD2"/>
    <w:multiLevelType w:val="hybridMultilevel"/>
    <w:tmpl w:val="6AF23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922"/>
    <w:multiLevelType w:val="hybridMultilevel"/>
    <w:tmpl w:val="BE0A0D5A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65DA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04E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5D21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342B1"/>
    <w:multiLevelType w:val="hybridMultilevel"/>
    <w:tmpl w:val="6C06B0D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5BC8"/>
    <w:multiLevelType w:val="hybridMultilevel"/>
    <w:tmpl w:val="AE4298E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E204A6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44C9E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12B50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7BF0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66C66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749E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8157C"/>
    <w:multiLevelType w:val="hybridMultilevel"/>
    <w:tmpl w:val="80583D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61"/>
    <w:rsid w:val="00020A5C"/>
    <w:rsid w:val="000278CA"/>
    <w:rsid w:val="000878AC"/>
    <w:rsid w:val="000B5847"/>
    <w:rsid w:val="000F2D66"/>
    <w:rsid w:val="001458D3"/>
    <w:rsid w:val="001602E0"/>
    <w:rsid w:val="00162577"/>
    <w:rsid w:val="002C147D"/>
    <w:rsid w:val="00360661"/>
    <w:rsid w:val="00394456"/>
    <w:rsid w:val="00425F5A"/>
    <w:rsid w:val="004A387B"/>
    <w:rsid w:val="004B57F9"/>
    <w:rsid w:val="004F1F0E"/>
    <w:rsid w:val="00517296"/>
    <w:rsid w:val="00552D10"/>
    <w:rsid w:val="00687326"/>
    <w:rsid w:val="00760655"/>
    <w:rsid w:val="007D16D5"/>
    <w:rsid w:val="00912AEA"/>
    <w:rsid w:val="00916571"/>
    <w:rsid w:val="00927D39"/>
    <w:rsid w:val="00933A84"/>
    <w:rsid w:val="00963963"/>
    <w:rsid w:val="00A9408E"/>
    <w:rsid w:val="00B23BBA"/>
    <w:rsid w:val="00B64F41"/>
    <w:rsid w:val="00BB0533"/>
    <w:rsid w:val="00BD20A1"/>
    <w:rsid w:val="00C211E4"/>
    <w:rsid w:val="00CA6986"/>
    <w:rsid w:val="00D07E7E"/>
    <w:rsid w:val="00D673EF"/>
    <w:rsid w:val="00D72961"/>
    <w:rsid w:val="00D87267"/>
    <w:rsid w:val="00DA3C59"/>
    <w:rsid w:val="00E15773"/>
    <w:rsid w:val="00E764AE"/>
    <w:rsid w:val="00EA0F4B"/>
    <w:rsid w:val="00EC66E4"/>
    <w:rsid w:val="00F40F8D"/>
    <w:rsid w:val="00F43C28"/>
    <w:rsid w:val="00F84DDC"/>
    <w:rsid w:val="00F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282FF-9D84-4E3E-802F-C58CC97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6D5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D6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87B"/>
  </w:style>
  <w:style w:type="paragraph" w:styleId="Piedepgina">
    <w:name w:val="footer"/>
    <w:basedOn w:val="Normal"/>
    <w:link w:val="PiedepginaCar"/>
    <w:uiPriority w:val="99"/>
    <w:unhideWhenUsed/>
    <w:rsid w:val="004A3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2609-1975-4C68-BF72-5F5C901E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Saona</dc:creator>
  <cp:keywords/>
  <dc:description/>
  <cp:lastModifiedBy>Ruben</cp:lastModifiedBy>
  <cp:revision>2</cp:revision>
  <cp:lastPrinted>2017-04-28T23:51:00Z</cp:lastPrinted>
  <dcterms:created xsi:type="dcterms:W3CDTF">2017-04-28T23:52:00Z</dcterms:created>
  <dcterms:modified xsi:type="dcterms:W3CDTF">2017-04-28T23:52:00Z</dcterms:modified>
</cp:coreProperties>
</file>