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B9" w:rsidRPr="001715E3" w:rsidRDefault="007244B9" w:rsidP="007244B9">
      <w:pPr>
        <w:pStyle w:val="Sinespaciado"/>
        <w:jc w:val="center"/>
        <w:rPr>
          <w:b/>
          <w:sz w:val="28"/>
          <w:szCs w:val="28"/>
        </w:rPr>
      </w:pPr>
      <w:r w:rsidRPr="001715E3">
        <w:rPr>
          <w:b/>
          <w:sz w:val="28"/>
          <w:szCs w:val="28"/>
        </w:rPr>
        <w:t>CUERPO MÉDICO – HOSPITAL SANTA ROSA</w:t>
      </w:r>
    </w:p>
    <w:p w:rsidR="007244B9" w:rsidRPr="001715E3" w:rsidRDefault="007244B9" w:rsidP="007244B9">
      <w:pPr>
        <w:pStyle w:val="Sinespaciado"/>
        <w:jc w:val="center"/>
        <w:rPr>
          <w:b/>
          <w:sz w:val="26"/>
          <w:szCs w:val="26"/>
        </w:rPr>
      </w:pPr>
      <w:r w:rsidRPr="001715E3">
        <w:rPr>
          <w:b/>
          <w:sz w:val="26"/>
          <w:szCs w:val="26"/>
        </w:rPr>
        <w:t>Curso nacional</w:t>
      </w:r>
    </w:p>
    <w:p w:rsidR="007244B9" w:rsidRPr="001715E3" w:rsidRDefault="007244B9" w:rsidP="007244B9">
      <w:pPr>
        <w:pStyle w:val="Sinespaciado"/>
        <w:jc w:val="center"/>
        <w:rPr>
          <w:b/>
          <w:sz w:val="28"/>
          <w:szCs w:val="28"/>
        </w:rPr>
      </w:pPr>
      <w:r w:rsidRPr="001715E3">
        <w:rPr>
          <w:b/>
          <w:sz w:val="28"/>
          <w:szCs w:val="28"/>
        </w:rPr>
        <w:t>Enfermedades intercurrentes del embarazo y principales patologías neonatales</w:t>
      </w:r>
    </w:p>
    <w:p w:rsidR="007244B9" w:rsidRPr="001715E3" w:rsidRDefault="007244B9" w:rsidP="007244B9">
      <w:pPr>
        <w:pStyle w:val="Sinespaciado"/>
        <w:jc w:val="center"/>
        <w:rPr>
          <w:b/>
          <w:sz w:val="24"/>
          <w:szCs w:val="24"/>
          <w:u w:val="single"/>
        </w:rPr>
      </w:pPr>
      <w:r w:rsidRPr="001715E3">
        <w:rPr>
          <w:b/>
          <w:sz w:val="24"/>
          <w:szCs w:val="24"/>
          <w:u w:val="single"/>
        </w:rPr>
        <w:t>Evaluación</w:t>
      </w:r>
    </w:p>
    <w:p w:rsidR="007244B9" w:rsidRPr="001715E3" w:rsidRDefault="007244B9" w:rsidP="007244B9">
      <w:pPr>
        <w:pStyle w:val="Sinespaciado"/>
        <w:jc w:val="center"/>
        <w:rPr>
          <w:b/>
          <w:sz w:val="24"/>
          <w:szCs w:val="24"/>
        </w:rPr>
      </w:pPr>
    </w:p>
    <w:p w:rsidR="007244B9" w:rsidRPr="001715E3" w:rsidRDefault="007244B9" w:rsidP="007244B9">
      <w:pPr>
        <w:pStyle w:val="Sinespaciado"/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Apellidos y nombres:     </w:t>
      </w:r>
      <w:proofErr w:type="gramStart"/>
      <w:r w:rsidRPr="001715E3">
        <w:rPr>
          <w:b/>
          <w:sz w:val="24"/>
          <w:szCs w:val="24"/>
        </w:rPr>
        <w:t>………………………………………………………………………………………N</w:t>
      </w:r>
      <w:proofErr w:type="gramEnd"/>
      <w:r w:rsidRPr="001715E3">
        <w:rPr>
          <w:b/>
          <w:sz w:val="24"/>
          <w:szCs w:val="24"/>
        </w:rPr>
        <w:t>° Rec. ………………………..</w:t>
      </w:r>
    </w:p>
    <w:p w:rsidR="007244B9" w:rsidRPr="001715E3" w:rsidRDefault="007244B9" w:rsidP="00A72E5C">
      <w:pPr>
        <w:pStyle w:val="Sinespaciado"/>
        <w:rPr>
          <w:b/>
          <w:sz w:val="24"/>
          <w:szCs w:val="24"/>
        </w:rPr>
      </w:pPr>
    </w:p>
    <w:p w:rsidR="00A72E5C" w:rsidRPr="001715E3" w:rsidRDefault="00A72E5C" w:rsidP="00A72E5C">
      <w:pPr>
        <w:pStyle w:val="Sinespaciado"/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1.- Son factores de riesgo </w:t>
      </w:r>
      <w:proofErr w:type="spellStart"/>
      <w:r w:rsidRPr="001715E3">
        <w:rPr>
          <w:b/>
          <w:sz w:val="24"/>
          <w:szCs w:val="24"/>
        </w:rPr>
        <w:t>intraparto</w:t>
      </w:r>
      <w:proofErr w:type="spellEnd"/>
      <w:r w:rsidRPr="001715E3">
        <w:rPr>
          <w:b/>
          <w:sz w:val="24"/>
          <w:szCs w:val="24"/>
        </w:rPr>
        <w:t xml:space="preserve"> para presentar hemorragia obstétrica. Marque la respuesta incorrecta</w:t>
      </w:r>
    </w:p>
    <w:p w:rsidR="00A72E5C" w:rsidRPr="001715E3" w:rsidRDefault="00A72E5C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ab/>
        <w:t>a) Trabajo de parto prolongado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>b) Periodo expulsivo prolongado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</w:p>
    <w:p w:rsidR="00460385" w:rsidRPr="001715E3" w:rsidRDefault="00A72E5C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ab/>
        <w:t>c) Gran distensión uterina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>d) Episiotomía medio lateral</w:t>
      </w:r>
    </w:p>
    <w:p w:rsidR="00A72E5C" w:rsidRPr="001715E3" w:rsidRDefault="00A72E5C" w:rsidP="00A72E5C">
      <w:pPr>
        <w:pStyle w:val="Sinespaciado"/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2.- Son beneficios del </w:t>
      </w:r>
      <w:proofErr w:type="spellStart"/>
      <w:r w:rsidRPr="001715E3">
        <w:rPr>
          <w:b/>
          <w:sz w:val="24"/>
          <w:szCs w:val="24"/>
        </w:rPr>
        <w:t>clampaje</w:t>
      </w:r>
      <w:proofErr w:type="spellEnd"/>
      <w:r w:rsidRPr="001715E3">
        <w:rPr>
          <w:b/>
          <w:sz w:val="24"/>
          <w:szCs w:val="24"/>
        </w:rPr>
        <w:t xml:space="preserve"> oportuno en prematuros:</w:t>
      </w:r>
    </w:p>
    <w:p w:rsidR="003647EB" w:rsidRPr="001715E3" w:rsidRDefault="003647EB" w:rsidP="00A72E5C">
      <w:pPr>
        <w:pStyle w:val="Sinespaciado"/>
        <w:rPr>
          <w:sz w:val="24"/>
          <w:szCs w:val="24"/>
        </w:rPr>
        <w:sectPr w:rsidR="003647EB" w:rsidRPr="001715E3" w:rsidSect="007244B9">
          <w:pgSz w:w="11906" w:h="16838"/>
          <w:pgMar w:top="426" w:right="567" w:bottom="284" w:left="567" w:header="709" w:footer="709" w:gutter="0"/>
          <w:cols w:space="708"/>
          <w:docGrid w:linePitch="360"/>
        </w:sectPr>
      </w:pPr>
    </w:p>
    <w:p w:rsidR="003647EB" w:rsidRPr="001715E3" w:rsidRDefault="00A72E5C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lastRenderedPageBreak/>
        <w:t xml:space="preserve">a) </w:t>
      </w:r>
      <w:r w:rsidRPr="001715E3">
        <w:rPr>
          <w:sz w:val="24"/>
          <w:szCs w:val="24"/>
        </w:rPr>
        <w:t xml:space="preserve">Presión arterial y volumen sanguíneos </w:t>
      </w:r>
      <w:r w:rsidRPr="001715E3">
        <w:rPr>
          <w:sz w:val="24"/>
          <w:szCs w:val="24"/>
        </w:rPr>
        <w:t>más</w:t>
      </w:r>
      <w:r w:rsidRPr="001715E3">
        <w:rPr>
          <w:sz w:val="24"/>
          <w:szCs w:val="24"/>
        </w:rPr>
        <w:t xml:space="preserve"> altos</w:t>
      </w:r>
    </w:p>
    <w:p w:rsidR="00A72E5C" w:rsidRPr="001715E3" w:rsidRDefault="00A72E5C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b) </w:t>
      </w:r>
      <w:r w:rsidRPr="001715E3">
        <w:rPr>
          <w:sz w:val="24"/>
          <w:szCs w:val="24"/>
        </w:rPr>
        <w:t>Menor necesidad de transfusión sanguínea</w:t>
      </w:r>
    </w:p>
    <w:p w:rsidR="00A72E5C" w:rsidRPr="001715E3" w:rsidRDefault="00A72E5C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c) </w:t>
      </w:r>
      <w:r w:rsidRPr="001715E3">
        <w:rPr>
          <w:sz w:val="24"/>
          <w:szCs w:val="24"/>
        </w:rPr>
        <w:t>Menor incidencia de hemorragias cerebrales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>d) Todas son correctas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</w:p>
    <w:p w:rsidR="000A68B8" w:rsidRPr="001715E3" w:rsidRDefault="000A68B8" w:rsidP="00A72E5C">
      <w:pPr>
        <w:pStyle w:val="Sinespaciado"/>
        <w:rPr>
          <w:sz w:val="24"/>
          <w:szCs w:val="24"/>
        </w:rPr>
      </w:pP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3647EB" w:rsidRPr="001715E3" w:rsidRDefault="003647EB" w:rsidP="00A72E5C">
      <w:pPr>
        <w:pStyle w:val="Sinespaciado"/>
        <w:rPr>
          <w:sz w:val="24"/>
          <w:szCs w:val="24"/>
        </w:rPr>
      </w:pPr>
    </w:p>
    <w:p w:rsidR="000A68B8" w:rsidRPr="001715E3" w:rsidRDefault="000A68B8" w:rsidP="00A72E5C">
      <w:pPr>
        <w:pStyle w:val="Sinespaciado"/>
        <w:rPr>
          <w:sz w:val="24"/>
          <w:szCs w:val="24"/>
        </w:rPr>
        <w:sectPr w:rsidR="000A68B8" w:rsidRPr="001715E3" w:rsidSect="003647E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647EB" w:rsidRPr="001715E3" w:rsidRDefault="003647EB" w:rsidP="00A72E5C">
      <w:pPr>
        <w:pStyle w:val="Sinespaciado"/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lastRenderedPageBreak/>
        <w:t xml:space="preserve">3.- </w:t>
      </w:r>
      <w:r w:rsidR="000A68B8" w:rsidRPr="001715E3">
        <w:rPr>
          <w:b/>
          <w:sz w:val="24"/>
          <w:szCs w:val="24"/>
        </w:rPr>
        <w:t>Con respecto a los trastornos de la coagulación en el embarazo. Marque la respuesta correcta: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a) La </w:t>
      </w:r>
      <w:proofErr w:type="spellStart"/>
      <w:r w:rsidRPr="001715E3">
        <w:rPr>
          <w:sz w:val="24"/>
          <w:szCs w:val="24"/>
        </w:rPr>
        <w:t>warfarina</w:t>
      </w:r>
      <w:proofErr w:type="spellEnd"/>
      <w:r w:rsidRPr="001715E3">
        <w:rPr>
          <w:sz w:val="24"/>
          <w:szCs w:val="24"/>
        </w:rPr>
        <w:t xml:space="preserve"> se ha asociado a un aumento de la tasa de abortos espontáneos en el primer trimestre.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b) La </w:t>
      </w:r>
      <w:proofErr w:type="spellStart"/>
      <w:r w:rsidRPr="001715E3">
        <w:rPr>
          <w:sz w:val="24"/>
          <w:szCs w:val="24"/>
        </w:rPr>
        <w:t>warfarina</w:t>
      </w:r>
      <w:proofErr w:type="spellEnd"/>
      <w:r w:rsidRPr="001715E3">
        <w:rPr>
          <w:sz w:val="24"/>
          <w:szCs w:val="24"/>
        </w:rPr>
        <w:t xml:space="preserve"> puede iniciarse 48 horas después del parto.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c) Si se prevé cirugía prolongada por placenta </w:t>
      </w:r>
      <w:proofErr w:type="spellStart"/>
      <w:r w:rsidRPr="001715E3">
        <w:rPr>
          <w:sz w:val="24"/>
          <w:szCs w:val="24"/>
        </w:rPr>
        <w:t>ácreta</w:t>
      </w:r>
      <w:proofErr w:type="spellEnd"/>
      <w:r w:rsidRPr="001715E3">
        <w:rPr>
          <w:sz w:val="24"/>
          <w:szCs w:val="24"/>
        </w:rPr>
        <w:t xml:space="preserve"> se prefiere anestesia epidural, por la estabilidad hemodinámica de la paciente</w:t>
      </w:r>
    </w:p>
    <w:p w:rsidR="000A68B8" w:rsidRPr="001715E3" w:rsidRDefault="000A68B8" w:rsidP="00A72E5C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d) </w:t>
      </w:r>
      <w:r w:rsidR="00AC6A8F" w:rsidRPr="001715E3">
        <w:rPr>
          <w:sz w:val="24"/>
          <w:szCs w:val="24"/>
        </w:rPr>
        <w:t xml:space="preserve">La </w:t>
      </w:r>
      <w:r w:rsidRPr="001715E3">
        <w:rPr>
          <w:sz w:val="24"/>
          <w:szCs w:val="24"/>
        </w:rPr>
        <w:t xml:space="preserve">profilaxis </w:t>
      </w:r>
      <w:r w:rsidR="00AC6A8F" w:rsidRPr="001715E3">
        <w:rPr>
          <w:sz w:val="24"/>
          <w:szCs w:val="24"/>
        </w:rPr>
        <w:t xml:space="preserve">con heparina no fraccionada (HNF) </w:t>
      </w:r>
      <w:proofErr w:type="spellStart"/>
      <w:r w:rsidR="00AC6A8F" w:rsidRPr="001715E3">
        <w:rPr>
          <w:sz w:val="24"/>
          <w:szCs w:val="24"/>
        </w:rPr>
        <w:t>ó</w:t>
      </w:r>
      <w:proofErr w:type="spellEnd"/>
      <w:r w:rsidRPr="001715E3">
        <w:rPr>
          <w:sz w:val="24"/>
          <w:szCs w:val="24"/>
        </w:rPr>
        <w:t xml:space="preserve"> heparinas de bajo peso molecular (HBPM)</w:t>
      </w:r>
      <w:r w:rsidR="00AC6A8F" w:rsidRPr="001715E3">
        <w:rPr>
          <w:sz w:val="24"/>
          <w:szCs w:val="24"/>
        </w:rPr>
        <w:t>, puede iniciarse inmediatamente después del parto.</w:t>
      </w:r>
    </w:p>
    <w:p w:rsidR="00AC6A8F" w:rsidRPr="001715E3" w:rsidRDefault="00AC6A8F" w:rsidP="00AC6A8F">
      <w:pPr>
        <w:pStyle w:val="Sinespaciado"/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4.- Con respecto a la Tiroides y el embarazo. </w:t>
      </w:r>
      <w:r w:rsidRPr="001715E3">
        <w:rPr>
          <w:b/>
          <w:sz w:val="24"/>
          <w:szCs w:val="24"/>
        </w:rPr>
        <w:t>En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el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primer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trimestre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de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la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gestación</w:t>
      </w:r>
      <w:r w:rsidRPr="001715E3">
        <w:rPr>
          <w:b/>
          <w:sz w:val="24"/>
          <w:szCs w:val="24"/>
        </w:rPr>
        <w:t xml:space="preserve"> </w:t>
      </w:r>
      <w:r w:rsidRPr="001715E3">
        <w:rPr>
          <w:b/>
          <w:sz w:val="24"/>
          <w:szCs w:val="24"/>
        </w:rPr>
        <w:t>se</w:t>
      </w:r>
      <w:r w:rsidRPr="001715E3">
        <w:rPr>
          <w:b/>
          <w:sz w:val="24"/>
          <w:szCs w:val="24"/>
        </w:rPr>
        <w:t xml:space="preserve"> </w:t>
      </w:r>
      <w:r w:rsidR="00332E5A" w:rsidRPr="001715E3">
        <w:rPr>
          <w:b/>
          <w:sz w:val="24"/>
          <w:szCs w:val="24"/>
        </w:rPr>
        <w:t>dan. Marque lo incorrecto:</w:t>
      </w:r>
    </w:p>
    <w:p w:rsidR="00AC6A8F" w:rsidRPr="001715E3" w:rsidRDefault="00332E5A" w:rsidP="00AC6A8F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a) </w:t>
      </w:r>
      <w:r w:rsidR="00AC6A8F" w:rsidRPr="001715E3">
        <w:rPr>
          <w:sz w:val="24"/>
          <w:szCs w:val="24"/>
        </w:rPr>
        <w:t>Aumento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la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concentración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proofErr w:type="spellStart"/>
      <w:r w:rsidR="00AC6A8F" w:rsidRPr="001715E3">
        <w:rPr>
          <w:sz w:val="24"/>
          <w:szCs w:val="24"/>
        </w:rPr>
        <w:t>tiroglobulina</w:t>
      </w:r>
      <w:proofErr w:type="spellEnd"/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sérica</w:t>
      </w:r>
    </w:p>
    <w:p w:rsidR="00AC6A8F" w:rsidRPr="001715E3" w:rsidRDefault="00332E5A" w:rsidP="00AC6A8F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b) </w:t>
      </w:r>
      <w:r w:rsidR="00AC6A8F" w:rsidRPr="001715E3">
        <w:rPr>
          <w:sz w:val="24"/>
          <w:szCs w:val="24"/>
        </w:rPr>
        <w:t>Incremento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la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producción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T3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y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T4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por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parte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la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glándula</w:t>
      </w:r>
    </w:p>
    <w:p w:rsidR="00AC6A8F" w:rsidRPr="001715E3" w:rsidRDefault="00332E5A" w:rsidP="00AC6A8F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c) </w:t>
      </w:r>
      <w:r w:rsidR="00AC6A8F" w:rsidRPr="001715E3">
        <w:rPr>
          <w:sz w:val="24"/>
          <w:szCs w:val="24"/>
        </w:rPr>
        <w:t>Hiperplasia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glandular,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con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un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incremento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superior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al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50%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en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la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producción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de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T3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y</w:t>
      </w:r>
      <w:r w:rsidR="00AC6A8F" w:rsidRPr="001715E3">
        <w:rPr>
          <w:sz w:val="24"/>
          <w:szCs w:val="24"/>
        </w:rPr>
        <w:t xml:space="preserve"> </w:t>
      </w:r>
      <w:r w:rsidR="00AC6A8F" w:rsidRPr="001715E3">
        <w:rPr>
          <w:sz w:val="24"/>
          <w:szCs w:val="24"/>
        </w:rPr>
        <w:t>T4</w:t>
      </w:r>
    </w:p>
    <w:p w:rsidR="00332E5A" w:rsidRPr="001715E3" w:rsidRDefault="00332E5A" w:rsidP="00AC6A8F">
      <w:pPr>
        <w:pStyle w:val="Sinespaciado"/>
        <w:rPr>
          <w:sz w:val="24"/>
          <w:szCs w:val="24"/>
        </w:rPr>
      </w:pPr>
      <w:r w:rsidRPr="001715E3">
        <w:rPr>
          <w:sz w:val="24"/>
          <w:szCs w:val="24"/>
        </w:rPr>
        <w:t xml:space="preserve">d) La </w:t>
      </w:r>
      <w:proofErr w:type="spellStart"/>
      <w:r w:rsidRPr="001715E3">
        <w:rPr>
          <w:sz w:val="24"/>
          <w:szCs w:val="24"/>
        </w:rPr>
        <w:t>hCG</w:t>
      </w:r>
      <w:proofErr w:type="spellEnd"/>
      <w:r w:rsidRPr="001715E3">
        <w:rPr>
          <w:sz w:val="24"/>
          <w:szCs w:val="24"/>
        </w:rPr>
        <w:t xml:space="preserve"> aumenta y su pico se da a las 3 a 6 semanas</w:t>
      </w:r>
      <w:proofErr w:type="gramStart"/>
      <w:r w:rsidRPr="001715E3">
        <w:rPr>
          <w:sz w:val="24"/>
          <w:szCs w:val="24"/>
        </w:rPr>
        <w:t>.</w:t>
      </w:r>
      <w:r w:rsidR="00AC6A8F" w:rsidRPr="001715E3">
        <w:rPr>
          <w:sz w:val="24"/>
          <w:szCs w:val="24"/>
        </w:rPr>
        <w:t>.</w:t>
      </w:r>
      <w:proofErr w:type="gramEnd"/>
    </w:p>
    <w:p w:rsidR="004F6607" w:rsidRPr="001715E3" w:rsidRDefault="00332E5A" w:rsidP="00332E5A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>5.- Resultados adversos asociados con la D</w:t>
      </w:r>
      <w:r w:rsidR="004F6607" w:rsidRPr="001715E3">
        <w:rPr>
          <w:b/>
          <w:sz w:val="24"/>
          <w:szCs w:val="24"/>
        </w:rPr>
        <w:t>iabetes gestacional</w:t>
      </w:r>
      <w:r w:rsidRPr="001715E3">
        <w:rPr>
          <w:b/>
          <w:sz w:val="24"/>
          <w:szCs w:val="24"/>
        </w:rPr>
        <w:t xml:space="preserve"> durante el embarazo. </w:t>
      </w:r>
    </w:p>
    <w:p w:rsidR="00AC6A8F" w:rsidRPr="001715E3" w:rsidRDefault="004F6607" w:rsidP="00332E5A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      Marque</w:t>
      </w:r>
      <w:r w:rsidR="00332E5A" w:rsidRPr="001715E3">
        <w:rPr>
          <w:b/>
          <w:sz w:val="24"/>
          <w:szCs w:val="24"/>
        </w:rPr>
        <w:t xml:space="preserve"> la respuesta correcta:</w:t>
      </w:r>
    </w:p>
    <w:p w:rsidR="004F6607" w:rsidRPr="001715E3" w:rsidRDefault="00332E5A" w:rsidP="00332E5A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a) </w:t>
      </w:r>
      <w:proofErr w:type="spellStart"/>
      <w:r w:rsidRPr="001715E3">
        <w:rPr>
          <w:sz w:val="24"/>
          <w:szCs w:val="24"/>
        </w:rPr>
        <w:t>Preeclampsia</w:t>
      </w:r>
      <w:proofErr w:type="spellEnd"/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 xml:space="preserve">b) </w:t>
      </w:r>
      <w:r w:rsidRPr="001715E3">
        <w:rPr>
          <w:sz w:val="24"/>
          <w:szCs w:val="24"/>
        </w:rPr>
        <w:t>Hidramnios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>c) Bajo peso al nacer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 xml:space="preserve">d) </w:t>
      </w:r>
      <w:r w:rsidR="004F6607" w:rsidRPr="001715E3">
        <w:rPr>
          <w:sz w:val="24"/>
          <w:szCs w:val="24"/>
        </w:rPr>
        <w:t>a</w:t>
      </w:r>
      <w:r w:rsidRPr="001715E3">
        <w:rPr>
          <w:sz w:val="24"/>
          <w:szCs w:val="24"/>
        </w:rPr>
        <w:t xml:space="preserve"> y b son correctas</w:t>
      </w:r>
    </w:p>
    <w:p w:rsidR="00332E5A" w:rsidRPr="001715E3" w:rsidRDefault="004F6607" w:rsidP="004F6607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>6.- Son hallazgos en los recién nacidos con sífilis congénita temprana. Marque la respuesta incorrecta:</w:t>
      </w:r>
    </w:p>
    <w:p w:rsidR="004F6607" w:rsidRPr="001715E3" w:rsidRDefault="004F6607" w:rsidP="004F6607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a) Brote </w:t>
      </w:r>
      <w:proofErr w:type="spellStart"/>
      <w:r w:rsidRPr="001715E3">
        <w:rPr>
          <w:sz w:val="24"/>
          <w:szCs w:val="24"/>
        </w:rPr>
        <w:t>maculopapular</w:t>
      </w:r>
      <w:proofErr w:type="spellEnd"/>
      <w:r w:rsidRPr="001715E3">
        <w:rPr>
          <w:sz w:val="24"/>
          <w:szCs w:val="24"/>
        </w:rPr>
        <w:t xml:space="preserve"> 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 xml:space="preserve">b) </w:t>
      </w:r>
      <w:proofErr w:type="spellStart"/>
      <w:r w:rsidRPr="001715E3">
        <w:rPr>
          <w:sz w:val="24"/>
          <w:szCs w:val="24"/>
        </w:rPr>
        <w:t>Hepatoesplemegalia</w:t>
      </w:r>
      <w:proofErr w:type="spellEnd"/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</w:p>
    <w:p w:rsidR="004F6607" w:rsidRPr="001715E3" w:rsidRDefault="004F6607" w:rsidP="004F6607">
      <w:pPr>
        <w:rPr>
          <w:sz w:val="24"/>
          <w:szCs w:val="24"/>
        </w:rPr>
      </w:pPr>
      <w:r w:rsidRPr="001715E3">
        <w:rPr>
          <w:sz w:val="24"/>
          <w:szCs w:val="24"/>
        </w:rPr>
        <w:t>c) Tibias en sable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 xml:space="preserve">d) Compromiso óseo: periostitis </w:t>
      </w:r>
    </w:p>
    <w:p w:rsidR="004F6607" w:rsidRPr="001715E3" w:rsidRDefault="004F6607" w:rsidP="004F6607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7.- </w:t>
      </w:r>
      <w:r w:rsidR="008317AA" w:rsidRPr="001715E3">
        <w:rPr>
          <w:b/>
          <w:sz w:val="24"/>
          <w:szCs w:val="24"/>
        </w:rPr>
        <w:t>Son factores que producen varices durante el embarazo.</w:t>
      </w:r>
    </w:p>
    <w:p w:rsidR="00F05562" w:rsidRPr="001715E3" w:rsidRDefault="00F05562" w:rsidP="004F6607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a) Aumento de la progesterona y estrógenos </w:t>
      </w:r>
      <w:r w:rsidRPr="001715E3">
        <w:rPr>
          <w:sz w:val="24"/>
          <w:szCs w:val="24"/>
        </w:rPr>
        <w:tab/>
      </w:r>
      <w:r w:rsidRPr="001715E3">
        <w:rPr>
          <w:sz w:val="24"/>
          <w:szCs w:val="24"/>
        </w:rPr>
        <w:tab/>
        <w:t>b) Sobrepeso</w:t>
      </w:r>
    </w:p>
    <w:p w:rsidR="00F05562" w:rsidRPr="001715E3" w:rsidRDefault="00F05562" w:rsidP="004F6607">
      <w:pPr>
        <w:rPr>
          <w:sz w:val="24"/>
          <w:szCs w:val="24"/>
        </w:rPr>
      </w:pPr>
      <w:r w:rsidRPr="001715E3">
        <w:rPr>
          <w:sz w:val="24"/>
          <w:szCs w:val="24"/>
        </w:rPr>
        <w:t>c) Compresión del útero gestante sobre la vena cava</w:t>
      </w:r>
      <w:r w:rsidRPr="001715E3">
        <w:rPr>
          <w:sz w:val="24"/>
          <w:szCs w:val="24"/>
        </w:rPr>
        <w:tab/>
        <w:t>c) Todas son correctas</w:t>
      </w:r>
    </w:p>
    <w:p w:rsidR="00F05562" w:rsidRPr="001715E3" w:rsidRDefault="00F05562" w:rsidP="004F6607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>8.- Con respecto a la tuberculosis y el embarazo. Marque la respuesta correcta:</w:t>
      </w:r>
    </w:p>
    <w:p w:rsidR="00F05562" w:rsidRPr="001715E3" w:rsidRDefault="00F05562" w:rsidP="00F05562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a) </w:t>
      </w:r>
      <w:r w:rsidRPr="001715E3">
        <w:rPr>
          <w:sz w:val="24"/>
          <w:szCs w:val="24"/>
        </w:rPr>
        <w:t xml:space="preserve">La gestación </w:t>
      </w:r>
      <w:r w:rsidRPr="001715E3">
        <w:rPr>
          <w:sz w:val="24"/>
          <w:szCs w:val="24"/>
        </w:rPr>
        <w:t>agrava</w:t>
      </w:r>
      <w:r w:rsidRPr="001715E3">
        <w:rPr>
          <w:sz w:val="24"/>
          <w:szCs w:val="24"/>
        </w:rPr>
        <w:t xml:space="preserve"> la presentación clínica de la tuberculosis.</w:t>
      </w:r>
    </w:p>
    <w:p w:rsidR="00F05562" w:rsidRPr="001715E3" w:rsidRDefault="00F05562" w:rsidP="00F05562">
      <w:pPr>
        <w:rPr>
          <w:sz w:val="24"/>
          <w:szCs w:val="24"/>
        </w:rPr>
      </w:pPr>
      <w:r w:rsidRPr="001715E3">
        <w:rPr>
          <w:sz w:val="24"/>
          <w:szCs w:val="24"/>
        </w:rPr>
        <w:t>b</w:t>
      </w:r>
      <w:r w:rsidR="00E44849" w:rsidRPr="001715E3">
        <w:rPr>
          <w:sz w:val="24"/>
          <w:szCs w:val="24"/>
        </w:rPr>
        <w:t xml:space="preserve">) </w:t>
      </w:r>
      <w:r w:rsidR="00E44849" w:rsidRPr="001715E3">
        <w:rPr>
          <w:sz w:val="24"/>
          <w:szCs w:val="24"/>
        </w:rPr>
        <w:t>La gestación aumenta el riesgo de recaídas en pacientes que fueron adecuadamente tratadas.</w:t>
      </w:r>
    </w:p>
    <w:p w:rsidR="00F05562" w:rsidRPr="001715E3" w:rsidRDefault="00F05562" w:rsidP="00F05562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c) </w:t>
      </w:r>
      <w:r w:rsidR="00E44849" w:rsidRPr="001715E3">
        <w:rPr>
          <w:sz w:val="24"/>
          <w:szCs w:val="24"/>
        </w:rPr>
        <w:t>La TB activa no tratada, representa un riesgo mortal para el feto y el recién nacido.</w:t>
      </w:r>
    </w:p>
    <w:p w:rsidR="00F05562" w:rsidRPr="001715E3" w:rsidRDefault="00F05562" w:rsidP="00F05562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d) </w:t>
      </w:r>
      <w:r w:rsidR="00E44849" w:rsidRPr="001715E3">
        <w:rPr>
          <w:sz w:val="24"/>
          <w:szCs w:val="24"/>
        </w:rPr>
        <w:t>Todas son correctas</w:t>
      </w:r>
    </w:p>
    <w:p w:rsidR="00E44849" w:rsidRPr="001715E3" w:rsidRDefault="00E44849" w:rsidP="00F05562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 xml:space="preserve">9.- </w:t>
      </w:r>
      <w:r w:rsidR="00D172C1" w:rsidRPr="001715E3">
        <w:rPr>
          <w:b/>
          <w:sz w:val="24"/>
          <w:szCs w:val="24"/>
        </w:rPr>
        <w:t xml:space="preserve">Con respecto a la </w:t>
      </w:r>
      <w:proofErr w:type="spellStart"/>
      <w:r w:rsidR="00D172C1" w:rsidRPr="001715E3">
        <w:rPr>
          <w:b/>
          <w:sz w:val="24"/>
          <w:szCs w:val="24"/>
        </w:rPr>
        <w:t>corioamnionitis</w:t>
      </w:r>
      <w:proofErr w:type="spellEnd"/>
      <w:r w:rsidR="00D172C1" w:rsidRPr="001715E3">
        <w:rPr>
          <w:b/>
          <w:sz w:val="24"/>
          <w:szCs w:val="24"/>
        </w:rPr>
        <w:t>, marque Ud. la afirmación correcta:</w:t>
      </w:r>
    </w:p>
    <w:p w:rsidR="00D172C1" w:rsidRPr="001715E3" w:rsidRDefault="00D172C1" w:rsidP="00D172C1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a) Se produce a </w:t>
      </w:r>
      <w:r w:rsidRPr="001715E3">
        <w:rPr>
          <w:sz w:val="24"/>
          <w:szCs w:val="24"/>
        </w:rPr>
        <w:t>través de</w:t>
      </w:r>
      <w:r w:rsidRPr="001715E3">
        <w:rPr>
          <w:sz w:val="24"/>
          <w:szCs w:val="24"/>
        </w:rPr>
        <w:t xml:space="preserve"> </w:t>
      </w:r>
      <w:r w:rsidRPr="001715E3">
        <w:rPr>
          <w:sz w:val="24"/>
          <w:szCs w:val="24"/>
        </w:rPr>
        <w:t>migración de microrganismos de vagina o cérvix.</w:t>
      </w:r>
    </w:p>
    <w:p w:rsidR="00D172C1" w:rsidRPr="001715E3" w:rsidRDefault="00D172C1" w:rsidP="00D172C1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b) Las pacientes portadoras de dispositivo intrauterino durante el embarazo tiene menos posibilidades de desarrollar </w:t>
      </w:r>
      <w:proofErr w:type="spellStart"/>
      <w:r w:rsidRPr="001715E3">
        <w:rPr>
          <w:sz w:val="24"/>
          <w:szCs w:val="24"/>
        </w:rPr>
        <w:t>corioamnionitis</w:t>
      </w:r>
      <w:proofErr w:type="spellEnd"/>
    </w:p>
    <w:p w:rsidR="00D172C1" w:rsidRPr="001715E3" w:rsidRDefault="00D172C1" w:rsidP="00D172C1">
      <w:pPr>
        <w:rPr>
          <w:sz w:val="24"/>
          <w:szCs w:val="24"/>
        </w:rPr>
      </w:pPr>
      <w:r w:rsidRPr="001715E3">
        <w:rPr>
          <w:sz w:val="24"/>
          <w:szCs w:val="24"/>
        </w:rPr>
        <w:t>c) El alcoholismo y las drogas son un factor de riesgo</w:t>
      </w:r>
    </w:p>
    <w:p w:rsidR="00536401" w:rsidRPr="001715E3" w:rsidRDefault="00D172C1" w:rsidP="00D172C1">
      <w:pPr>
        <w:rPr>
          <w:sz w:val="24"/>
          <w:szCs w:val="24"/>
        </w:rPr>
      </w:pPr>
      <w:r w:rsidRPr="001715E3">
        <w:rPr>
          <w:sz w:val="24"/>
          <w:szCs w:val="24"/>
        </w:rPr>
        <w:t>d) a y c son correctas.</w:t>
      </w:r>
    </w:p>
    <w:p w:rsidR="00536401" w:rsidRPr="001715E3" w:rsidRDefault="00536401" w:rsidP="00536401">
      <w:pPr>
        <w:rPr>
          <w:b/>
          <w:sz w:val="24"/>
          <w:szCs w:val="24"/>
        </w:rPr>
      </w:pPr>
      <w:r w:rsidRPr="001715E3">
        <w:rPr>
          <w:b/>
          <w:sz w:val="24"/>
          <w:szCs w:val="24"/>
        </w:rPr>
        <w:t>10.- En comparación con las complicaciones producidas en las mujeres embarazadas sin epilepsia, se ha encontrado incremento de. Marque a respuesta incorrecta:</w:t>
      </w:r>
    </w:p>
    <w:p w:rsidR="00536401" w:rsidRPr="001715E3" w:rsidRDefault="00536401" w:rsidP="00536401">
      <w:pPr>
        <w:rPr>
          <w:b/>
          <w:sz w:val="24"/>
          <w:szCs w:val="24"/>
        </w:rPr>
      </w:pPr>
      <w:r w:rsidRPr="001715E3">
        <w:rPr>
          <w:sz w:val="24"/>
          <w:szCs w:val="24"/>
        </w:rPr>
        <w:t>a) Aumento de estrógenos séricos</w:t>
      </w:r>
      <w:r w:rsidRPr="001715E3">
        <w:rPr>
          <w:b/>
          <w:sz w:val="24"/>
          <w:szCs w:val="24"/>
        </w:rPr>
        <w:tab/>
      </w:r>
      <w:r w:rsidRPr="001715E3">
        <w:rPr>
          <w:b/>
          <w:sz w:val="24"/>
          <w:szCs w:val="24"/>
        </w:rPr>
        <w:tab/>
      </w:r>
      <w:r w:rsidRPr="001715E3">
        <w:rPr>
          <w:b/>
          <w:sz w:val="24"/>
          <w:szCs w:val="24"/>
        </w:rPr>
        <w:tab/>
      </w:r>
      <w:r w:rsidRPr="001715E3">
        <w:rPr>
          <w:b/>
          <w:sz w:val="24"/>
          <w:szCs w:val="24"/>
        </w:rPr>
        <w:tab/>
        <w:t xml:space="preserve"> </w:t>
      </w:r>
    </w:p>
    <w:p w:rsidR="00536401" w:rsidRPr="001715E3" w:rsidRDefault="00536401" w:rsidP="00536401">
      <w:pPr>
        <w:rPr>
          <w:sz w:val="24"/>
          <w:szCs w:val="24"/>
        </w:rPr>
      </w:pPr>
      <w:r w:rsidRPr="001715E3">
        <w:rPr>
          <w:sz w:val="24"/>
          <w:szCs w:val="24"/>
        </w:rPr>
        <w:t>b) Incremento del volumen de agua, retención de sodio</w:t>
      </w:r>
    </w:p>
    <w:p w:rsidR="00536401" w:rsidRPr="001715E3" w:rsidRDefault="00536401" w:rsidP="00536401">
      <w:pPr>
        <w:rPr>
          <w:sz w:val="24"/>
          <w:szCs w:val="24"/>
        </w:rPr>
      </w:pPr>
      <w:r w:rsidRPr="001715E3">
        <w:rPr>
          <w:sz w:val="24"/>
          <w:szCs w:val="24"/>
        </w:rPr>
        <w:t xml:space="preserve">c) </w:t>
      </w:r>
      <w:r w:rsidR="00807343" w:rsidRPr="001715E3">
        <w:rPr>
          <w:sz w:val="24"/>
          <w:szCs w:val="24"/>
        </w:rPr>
        <w:t>Embarazo prolongado</w:t>
      </w:r>
    </w:p>
    <w:p w:rsidR="00807343" w:rsidRPr="00536401" w:rsidRDefault="00807343" w:rsidP="00536401">
      <w:pPr>
        <w:rPr>
          <w:b/>
          <w:sz w:val="24"/>
          <w:szCs w:val="24"/>
        </w:rPr>
      </w:pPr>
      <w:r w:rsidRPr="001715E3">
        <w:rPr>
          <w:sz w:val="24"/>
          <w:szCs w:val="24"/>
        </w:rPr>
        <w:t>d) Contracciones débiles del trabajo de parto</w:t>
      </w:r>
    </w:p>
    <w:sectPr w:rsidR="00807343" w:rsidRPr="00536401" w:rsidSect="000A68B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5C"/>
    <w:rsid w:val="000A68B8"/>
    <w:rsid w:val="001715E3"/>
    <w:rsid w:val="00332E5A"/>
    <w:rsid w:val="003647EB"/>
    <w:rsid w:val="00460385"/>
    <w:rsid w:val="004F6607"/>
    <w:rsid w:val="00536401"/>
    <w:rsid w:val="00575667"/>
    <w:rsid w:val="007244B9"/>
    <w:rsid w:val="00807343"/>
    <w:rsid w:val="008317AA"/>
    <w:rsid w:val="00A72E5C"/>
    <w:rsid w:val="00AC6A8F"/>
    <w:rsid w:val="00D172C1"/>
    <w:rsid w:val="00E44849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6C60-80D7-4656-BCCA-DB9CE6E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E5C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5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17FD-0DD4-4ECD-B00E-F85EB23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23</cp:revision>
  <cp:lastPrinted>2017-03-11T22:06:00Z</cp:lastPrinted>
  <dcterms:created xsi:type="dcterms:W3CDTF">2017-03-11T19:00:00Z</dcterms:created>
  <dcterms:modified xsi:type="dcterms:W3CDTF">2017-03-11T23:15:00Z</dcterms:modified>
</cp:coreProperties>
</file>